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36201" w:displacedByCustomXml="next"/>
    <w:sdt>
      <w:sdtPr>
        <w:rPr>
          <w:rFonts w:ascii="Times New Roman" w:eastAsia="Times New Roman" w:hAnsi="Times New Roman" w:cs="Times New Roman"/>
          <w:color w:val="auto"/>
          <w:sz w:val="24"/>
          <w:szCs w:val="24"/>
        </w:rPr>
        <w:id w:val="-1109042484"/>
        <w:docPartObj>
          <w:docPartGallery w:val="Table of Contents"/>
          <w:docPartUnique/>
        </w:docPartObj>
      </w:sdtPr>
      <w:sdtEndPr>
        <w:rPr>
          <w:b/>
          <w:bCs/>
          <w:noProof/>
          <w:sz w:val="28"/>
          <w:szCs w:val="28"/>
        </w:rPr>
      </w:sdtEndPr>
      <w:sdtContent>
        <w:bookmarkStart w:id="1" w:name="_GoBack" w:displacedByCustomXml="prev"/>
        <w:bookmarkEnd w:id="1" w:displacedByCustomXml="prev"/>
        <w:p w:rsidR="00172BCB" w:rsidRPr="00B3764A" w:rsidRDefault="00B3764A" w:rsidP="00B3764A">
          <w:pPr>
            <w:pStyle w:val="TOCHeading"/>
            <w:spacing w:after="240"/>
            <w:jc w:val="center"/>
            <w:outlineLvl w:val="0"/>
            <w:rPr>
              <w:rFonts w:ascii="Times New Roman" w:hAnsi="Times New Roman" w:cs="Times New Roman"/>
              <w:b/>
              <w:sz w:val="36"/>
              <w:szCs w:val="36"/>
            </w:rPr>
          </w:pPr>
          <w:r w:rsidRPr="00B3764A">
            <w:rPr>
              <w:rFonts w:ascii="Times New Roman" w:hAnsi="Times New Roman" w:cs="Times New Roman"/>
              <w:b/>
              <w:sz w:val="36"/>
              <w:szCs w:val="36"/>
            </w:rPr>
            <w:t>MỤC LỤC</w:t>
          </w:r>
          <w:bookmarkEnd w:id="0"/>
        </w:p>
        <w:p w:rsidR="00B3764A" w:rsidRPr="00B3764A" w:rsidRDefault="00172BCB" w:rsidP="00B3764A">
          <w:pPr>
            <w:pStyle w:val="TOC1"/>
            <w:tabs>
              <w:tab w:val="right" w:leader="dot" w:pos="9175"/>
            </w:tabs>
            <w:spacing w:after="0" w:line="276" w:lineRule="auto"/>
            <w:rPr>
              <w:rFonts w:asciiTheme="minorHAnsi" w:eastAsiaTheme="minorEastAsia" w:hAnsiTheme="minorHAnsi" w:cstheme="minorBidi"/>
              <w:noProof/>
              <w:sz w:val="28"/>
              <w:szCs w:val="28"/>
            </w:rPr>
          </w:pPr>
          <w:r w:rsidRPr="00B3764A">
            <w:rPr>
              <w:sz w:val="28"/>
              <w:szCs w:val="28"/>
            </w:rPr>
            <w:fldChar w:fldCharType="begin"/>
          </w:r>
          <w:r w:rsidRPr="00B3764A">
            <w:rPr>
              <w:sz w:val="28"/>
              <w:szCs w:val="28"/>
            </w:rPr>
            <w:instrText xml:space="preserve"> TOC \o "1-3" \h \z \u </w:instrText>
          </w:r>
          <w:r w:rsidRPr="00B3764A">
            <w:rPr>
              <w:sz w:val="28"/>
              <w:szCs w:val="28"/>
            </w:rPr>
            <w:fldChar w:fldCharType="separate"/>
          </w:r>
          <w:hyperlink w:anchor="_Toc3836201" w:history="1">
            <w:r w:rsidR="00B3764A" w:rsidRPr="00B3764A">
              <w:rPr>
                <w:rStyle w:val="Hyperlink"/>
                <w:rFonts w:eastAsiaTheme="majorEastAsia"/>
                <w:b/>
                <w:noProof/>
                <w:sz w:val="28"/>
                <w:szCs w:val="28"/>
              </w:rPr>
              <w:t>MỤC LỤC</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_Toc3836201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2" w:history="1">
            <w:r w:rsidR="00B3764A" w:rsidRPr="00B3764A">
              <w:rPr>
                <w:rStyle w:val="Hyperlink"/>
                <w:rFonts w:eastAsiaTheme="majorEastAsia"/>
                <w:noProof/>
                <w:sz w:val="28"/>
                <w:szCs w:val="28"/>
              </w:rPr>
              <w:t>I. PHẦN MỞ ĐẦU</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_Toc3836202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3" w:history="1">
            <w:r w:rsidR="00B3764A" w:rsidRPr="00B3764A">
              <w:rPr>
                <w:rStyle w:val="Hyperlink"/>
                <w:rFonts w:eastAsiaTheme="majorEastAsia"/>
                <w:b/>
                <w:noProof/>
                <w:sz w:val="28"/>
                <w:szCs w:val="28"/>
              </w:rPr>
              <w:t>1. Lý do chọn đề tài.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_Toc3836203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4" w:history="1">
            <w:r w:rsidR="00B3764A" w:rsidRPr="00B3764A">
              <w:rPr>
                <w:rStyle w:val="Hyperlink"/>
                <w:rFonts w:eastAsiaTheme="majorEastAsia"/>
                <w:b/>
                <w:noProof/>
                <w:sz w:val="28"/>
                <w:szCs w:val="28"/>
              </w:rPr>
              <w:t>2. Mục tiêu, nhiệm vụ của đề tài.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_Toc3836204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3</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5" w:history="1">
            <w:r w:rsidR="00B3764A" w:rsidRPr="00B3764A">
              <w:rPr>
                <w:rStyle w:val="Hyperlink"/>
                <w:rFonts w:eastAsiaTheme="majorEastAsia"/>
                <w:b/>
                <w:i/>
                <w:noProof/>
                <w:sz w:val="28"/>
                <w:szCs w:val="28"/>
              </w:rPr>
              <w:t>a. Mục tiêu của đề tài.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_Toc3836205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3</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6" w:history="1">
            <w:r w:rsidR="00B3764A" w:rsidRPr="00B3764A">
              <w:rPr>
                <w:rStyle w:val="Hyperlink"/>
                <w:rFonts w:eastAsiaTheme="majorEastAsia"/>
                <w:b/>
                <w:i/>
                <w:noProof/>
                <w:sz w:val="28"/>
                <w:szCs w:val="28"/>
              </w:rPr>
              <w:t>b. Nhiệm vụ của đề tài.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_Toc3836206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3</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7" w:history="1">
            <w:r w:rsidR="00B3764A" w:rsidRPr="00B3764A">
              <w:rPr>
                <w:rStyle w:val="Hyperlink"/>
                <w:rFonts w:eastAsiaTheme="majorEastAsia"/>
                <w:b/>
                <w:noProof/>
                <w:sz w:val="28"/>
                <w:szCs w:val="28"/>
              </w:rPr>
              <w:t>3. Đối tượng nghiên cứu</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_Toc3836207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3</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8" w:history="1">
            <w:r w:rsidR="00B3764A" w:rsidRPr="00B3764A">
              <w:rPr>
                <w:rStyle w:val="Hyperlink"/>
                <w:rFonts w:eastAsiaTheme="majorEastAsia"/>
                <w:b/>
                <w:noProof/>
                <w:sz w:val="28"/>
                <w:szCs w:val="28"/>
              </w:rPr>
              <w:t>4. Giới hạn của đề tài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_Toc3836208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4</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09" w:history="1">
            <w:r w:rsidR="00B3764A" w:rsidRPr="00B3764A">
              <w:rPr>
                <w:rStyle w:val="Hyperlink"/>
                <w:rFonts w:eastAsiaTheme="majorEastAsia"/>
                <w:b/>
                <w:noProof/>
                <w:sz w:val="28"/>
                <w:szCs w:val="28"/>
              </w:rPr>
              <w:t>5. Phương pháp nghiên cứu.</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_Toc3836209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4</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0" w:history="1">
            <w:r w:rsidR="00B3764A" w:rsidRPr="00B3764A">
              <w:rPr>
                <w:rStyle w:val="Hyperlink"/>
                <w:rFonts w:eastAsiaTheme="majorEastAsia"/>
                <w:b/>
                <w:i/>
                <w:noProof/>
                <w:sz w:val="28"/>
                <w:szCs w:val="28"/>
              </w:rPr>
              <w:t>* Nhóm phương pháp nghien cứu lý thuyết:</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_Toc3836210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4</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1" w:history="1">
            <w:r w:rsidR="00B3764A" w:rsidRPr="00B3764A">
              <w:rPr>
                <w:rStyle w:val="Hyperlink"/>
                <w:rFonts w:eastAsiaTheme="majorEastAsia"/>
                <w:b/>
                <w:i/>
                <w:noProof/>
                <w:sz w:val="28"/>
                <w:szCs w:val="28"/>
              </w:rPr>
              <w:t>* Nhóm phương pháp nghiên cứu thực tiễn:</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_Toc3836211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4</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2" w:history="1">
            <w:r w:rsidR="00B3764A" w:rsidRPr="00B3764A">
              <w:rPr>
                <w:rStyle w:val="Hyperlink"/>
                <w:rFonts w:eastAsiaTheme="majorEastAsia"/>
                <w:b/>
                <w:noProof/>
                <w:sz w:val="28"/>
                <w:szCs w:val="28"/>
              </w:rPr>
              <w:t>II. PHẦN NỘI DUNG</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_Toc3836212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5</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3" w:history="1">
            <w:r w:rsidR="00B3764A" w:rsidRPr="00B3764A">
              <w:rPr>
                <w:rStyle w:val="Hyperlink"/>
                <w:rFonts w:eastAsiaTheme="majorEastAsia"/>
                <w:b/>
                <w:noProof/>
                <w:sz w:val="28"/>
                <w:szCs w:val="28"/>
              </w:rPr>
              <w:t>1. Cơ sở lý luận</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_Toc3836213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5</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4" w:history="1">
            <w:r w:rsidR="00B3764A" w:rsidRPr="00B3764A">
              <w:rPr>
                <w:rStyle w:val="Hyperlink"/>
                <w:rFonts w:eastAsiaTheme="majorEastAsia"/>
                <w:b/>
                <w:noProof/>
                <w:sz w:val="28"/>
                <w:szCs w:val="28"/>
              </w:rPr>
              <w:t>2. Thực trạng vấn đề nghiên cứu.</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_Toc3836214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6</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5" w:history="1">
            <w:r w:rsidR="00B3764A" w:rsidRPr="00B3764A">
              <w:rPr>
                <w:rStyle w:val="Hyperlink"/>
                <w:rFonts w:eastAsiaTheme="majorEastAsia"/>
                <w:b/>
                <w:i/>
                <w:noProof/>
                <w:sz w:val="28"/>
                <w:szCs w:val="28"/>
              </w:rPr>
              <w:t>a. Tình hình trường, lớp, giáo vên, học sinh:</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_Toc3836215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6</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6" w:history="1">
            <w:r w:rsidR="00B3764A" w:rsidRPr="00B3764A">
              <w:rPr>
                <w:rStyle w:val="Hyperlink"/>
                <w:rFonts w:eastAsiaTheme="majorEastAsia"/>
                <w:b/>
                <w:i/>
                <w:noProof/>
                <w:sz w:val="28"/>
                <w:szCs w:val="28"/>
              </w:rPr>
              <w:t>* Thuận lợi:</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_Toc3836216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7</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7" w:history="1">
            <w:r w:rsidR="00B3764A" w:rsidRPr="00B3764A">
              <w:rPr>
                <w:rStyle w:val="Hyperlink"/>
                <w:rFonts w:eastAsiaTheme="majorEastAsia"/>
                <w:b/>
                <w:i/>
                <w:noProof/>
                <w:sz w:val="28"/>
                <w:szCs w:val="28"/>
              </w:rPr>
              <w:t>* Khó khăn:</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_Toc3836217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7</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8" w:history="1">
            <w:r w:rsidR="00B3764A" w:rsidRPr="00B3764A">
              <w:rPr>
                <w:rStyle w:val="Hyperlink"/>
                <w:rFonts w:eastAsiaTheme="majorEastAsia"/>
                <w:b/>
                <w:noProof/>
                <w:sz w:val="28"/>
                <w:szCs w:val="28"/>
              </w:rPr>
              <w:t>3. Nội dung và hình thức của giải pháp:</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_Toc3836218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9</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19" w:history="1">
            <w:r w:rsidR="00B3764A" w:rsidRPr="00B3764A">
              <w:rPr>
                <w:rStyle w:val="Hyperlink"/>
                <w:rFonts w:eastAsiaTheme="majorEastAsia"/>
                <w:b/>
                <w:i/>
                <w:noProof/>
                <w:sz w:val="28"/>
                <w:szCs w:val="28"/>
              </w:rPr>
              <w:t>a. Mục tiêu của giải pháp</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_Toc3836219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9</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0" w:history="1">
            <w:r w:rsidR="00B3764A" w:rsidRPr="00B3764A">
              <w:rPr>
                <w:rStyle w:val="Hyperlink"/>
                <w:rFonts w:eastAsiaTheme="majorEastAsia"/>
                <w:b/>
                <w:i/>
                <w:noProof/>
                <w:sz w:val="28"/>
                <w:szCs w:val="28"/>
              </w:rPr>
              <w:t>b. Nội dung và cách thức thực hiện giải pháp.</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_Toc3836220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9</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1" w:history="1">
            <w:r w:rsidR="00B3764A" w:rsidRPr="00B3764A">
              <w:rPr>
                <w:rStyle w:val="Hyperlink"/>
                <w:rFonts w:eastAsiaTheme="majorEastAsia"/>
                <w:b/>
                <w:i/>
                <w:noProof/>
                <w:sz w:val="28"/>
                <w:szCs w:val="28"/>
              </w:rPr>
              <w:t>* Những tiêu chí phải đạt được của một tập thể sư phạm đoàn kết, vững mạnh:</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_Toc3836221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9</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2" w:history="1">
            <w:r w:rsidR="00B3764A" w:rsidRPr="00B3764A">
              <w:rPr>
                <w:rStyle w:val="Hyperlink"/>
                <w:rFonts w:eastAsiaTheme="majorEastAsia"/>
                <w:b/>
                <w:i/>
                <w:noProof/>
                <w:sz w:val="28"/>
                <w:szCs w:val="28"/>
              </w:rPr>
              <w:t>* Các biện pháp, giải pháp thực hiện xây dựng tập thể sư phạm đoàn kết, vũng mạnh tại trường THCS Lương Thế Vinh:</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_Toc3836222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10</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3" w:history="1">
            <w:r w:rsidR="00B3764A" w:rsidRPr="00B3764A">
              <w:rPr>
                <w:rStyle w:val="Hyperlink"/>
                <w:rFonts w:eastAsiaTheme="majorEastAsia"/>
                <w:b/>
                <w:i/>
                <w:noProof/>
                <w:sz w:val="28"/>
                <w:szCs w:val="28"/>
              </w:rPr>
              <w:t>c. Kết quả khảo nghiệm, giá trị khoa học của vấn đề nghiên cứu</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_Toc3836223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15</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4" w:history="1">
            <w:r w:rsidR="00B3764A" w:rsidRPr="00B3764A">
              <w:rPr>
                <w:rStyle w:val="Hyperlink"/>
                <w:rFonts w:eastAsiaTheme="majorEastAsia"/>
                <w:b/>
                <w:i/>
                <w:noProof/>
                <w:sz w:val="28"/>
                <w:szCs w:val="28"/>
              </w:rPr>
              <w:t>* Kết quả xây dựng chi bộ:</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_Toc3836224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16</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5" w:history="1">
            <w:r w:rsidR="00B3764A" w:rsidRPr="00B3764A">
              <w:rPr>
                <w:rStyle w:val="Hyperlink"/>
                <w:rFonts w:eastAsiaTheme="majorEastAsia"/>
                <w:b/>
                <w:i/>
                <w:noProof/>
                <w:sz w:val="28"/>
                <w:szCs w:val="28"/>
              </w:rPr>
              <w:t>* Kết quả thực hiện nhiệm vụ giáo dục</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_Toc3836225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17</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6" w:history="1">
            <w:r w:rsidR="00B3764A" w:rsidRPr="00B3764A">
              <w:rPr>
                <w:rStyle w:val="Hyperlink"/>
                <w:rFonts w:eastAsiaTheme="majorEastAsia"/>
                <w:b/>
                <w:i/>
                <w:noProof/>
                <w:sz w:val="28"/>
                <w:szCs w:val="28"/>
              </w:rPr>
              <w:t>* Giáo viên:</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_Toc3836226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17</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7" w:history="1">
            <w:r w:rsidR="00B3764A" w:rsidRPr="00B3764A">
              <w:rPr>
                <w:rStyle w:val="Hyperlink"/>
                <w:rFonts w:eastAsiaTheme="majorEastAsia"/>
                <w:b/>
                <w:i/>
                <w:noProof/>
                <w:sz w:val="28"/>
                <w:szCs w:val="28"/>
              </w:rPr>
              <w:t>* Danh hiệu thi đua  tập thể:</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_Toc3836227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18</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8" w:history="1">
            <w:r w:rsidR="00B3764A" w:rsidRPr="00B3764A">
              <w:rPr>
                <w:rStyle w:val="Hyperlink"/>
                <w:rFonts w:eastAsiaTheme="majorEastAsia"/>
                <w:b/>
                <w:noProof/>
                <w:sz w:val="28"/>
                <w:szCs w:val="28"/>
              </w:rPr>
              <w:t>III. PHẦN KẾT LUẬN, KIẾN NGHỊ</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_Toc3836228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20</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29" w:history="1">
            <w:r w:rsidR="00B3764A" w:rsidRPr="00B3764A">
              <w:rPr>
                <w:rStyle w:val="Hyperlink"/>
                <w:rFonts w:eastAsiaTheme="majorEastAsia"/>
                <w:b/>
                <w:noProof/>
                <w:sz w:val="28"/>
                <w:szCs w:val="28"/>
              </w:rPr>
              <w:t>1. Kết luận:</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_Toc3836229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20</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30" w:history="1">
            <w:r w:rsidR="00B3764A" w:rsidRPr="00B3764A">
              <w:rPr>
                <w:rStyle w:val="Hyperlink"/>
                <w:rFonts w:eastAsiaTheme="majorEastAsia"/>
                <w:b/>
                <w:noProof/>
                <w:sz w:val="28"/>
                <w:szCs w:val="28"/>
              </w:rPr>
              <w:t>2. Kiến nghị.</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_Toc3836230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20</w:t>
            </w:r>
            <w:r w:rsidR="00B3764A" w:rsidRPr="00B3764A">
              <w:rPr>
                <w:noProof/>
                <w:webHidden/>
                <w:sz w:val="28"/>
                <w:szCs w:val="28"/>
              </w:rPr>
              <w:fldChar w:fldCharType="end"/>
            </w:r>
          </w:hyperlink>
        </w:p>
        <w:p w:rsidR="00B3764A" w:rsidRPr="00B3764A" w:rsidRDefault="004C0C62" w:rsidP="00B3764A">
          <w:pPr>
            <w:pStyle w:val="TOC1"/>
            <w:tabs>
              <w:tab w:val="right" w:leader="dot" w:pos="9175"/>
            </w:tabs>
            <w:spacing w:after="0" w:line="276" w:lineRule="auto"/>
            <w:rPr>
              <w:rFonts w:asciiTheme="minorHAnsi" w:eastAsiaTheme="minorEastAsia" w:hAnsiTheme="minorHAnsi" w:cstheme="minorBidi"/>
              <w:noProof/>
              <w:sz w:val="28"/>
              <w:szCs w:val="28"/>
            </w:rPr>
          </w:pPr>
          <w:hyperlink w:anchor="_Toc3836231" w:history="1">
            <w:r w:rsidR="00B3764A" w:rsidRPr="00B3764A">
              <w:rPr>
                <w:rStyle w:val="Hyperlink"/>
                <w:rFonts w:eastAsiaTheme="majorEastAsia"/>
                <w:b/>
                <w:noProof/>
                <w:sz w:val="28"/>
                <w:szCs w:val="28"/>
              </w:rPr>
              <w:t>TÀI LIỆU THAM KHẢO</w:t>
            </w:r>
            <w:r w:rsidR="00B3764A" w:rsidRPr="00B3764A">
              <w:rPr>
                <w:noProof/>
                <w:webHidden/>
                <w:sz w:val="28"/>
                <w:szCs w:val="28"/>
              </w:rPr>
              <w:tab/>
            </w:r>
            <w:r w:rsidR="00B3764A" w:rsidRPr="00B3764A">
              <w:rPr>
                <w:noProof/>
                <w:webHidden/>
                <w:sz w:val="28"/>
                <w:szCs w:val="28"/>
              </w:rPr>
              <w:fldChar w:fldCharType="begin"/>
            </w:r>
            <w:r w:rsidR="00B3764A" w:rsidRPr="00B3764A">
              <w:rPr>
                <w:noProof/>
                <w:webHidden/>
                <w:sz w:val="28"/>
                <w:szCs w:val="28"/>
              </w:rPr>
              <w:instrText xml:space="preserve"> PAGEREF _Toc3836231 \h </w:instrText>
            </w:r>
            <w:r w:rsidR="00B3764A" w:rsidRPr="00B3764A">
              <w:rPr>
                <w:noProof/>
                <w:webHidden/>
                <w:sz w:val="28"/>
                <w:szCs w:val="28"/>
              </w:rPr>
            </w:r>
            <w:r w:rsidR="00B3764A" w:rsidRPr="00B3764A">
              <w:rPr>
                <w:noProof/>
                <w:webHidden/>
                <w:sz w:val="28"/>
                <w:szCs w:val="28"/>
              </w:rPr>
              <w:fldChar w:fldCharType="separate"/>
            </w:r>
            <w:r w:rsidR="003B19B2">
              <w:rPr>
                <w:noProof/>
                <w:webHidden/>
                <w:sz w:val="28"/>
                <w:szCs w:val="28"/>
              </w:rPr>
              <w:t>22</w:t>
            </w:r>
            <w:r w:rsidR="00B3764A" w:rsidRPr="00B3764A">
              <w:rPr>
                <w:noProof/>
                <w:webHidden/>
                <w:sz w:val="28"/>
                <w:szCs w:val="28"/>
              </w:rPr>
              <w:fldChar w:fldCharType="end"/>
            </w:r>
          </w:hyperlink>
        </w:p>
        <w:p w:rsidR="00172BCB" w:rsidRPr="00B3764A" w:rsidRDefault="00172BCB" w:rsidP="00B3764A">
          <w:pPr>
            <w:spacing w:line="276" w:lineRule="auto"/>
            <w:rPr>
              <w:sz w:val="28"/>
              <w:szCs w:val="28"/>
            </w:rPr>
          </w:pPr>
          <w:r w:rsidRPr="00B3764A">
            <w:rPr>
              <w:b/>
              <w:bCs/>
              <w:noProof/>
              <w:sz w:val="28"/>
              <w:szCs w:val="28"/>
            </w:rPr>
            <w:fldChar w:fldCharType="end"/>
          </w:r>
        </w:p>
      </w:sdtContent>
    </w:sdt>
    <w:p w:rsidR="00B3764A" w:rsidRDefault="00B3764A" w:rsidP="00B3764A">
      <w:pPr>
        <w:pStyle w:val="Bodytext50"/>
        <w:spacing w:before="0" w:after="120" w:line="360" w:lineRule="auto"/>
        <w:ind w:firstLine="0"/>
        <w:jc w:val="center"/>
        <w:outlineLvl w:val="0"/>
        <w:rPr>
          <w:rFonts w:ascii="Times New Roman" w:hAnsi="Times New Roman" w:cs="Times New Roman"/>
          <w:sz w:val="36"/>
          <w:szCs w:val="36"/>
        </w:rPr>
      </w:pPr>
    </w:p>
    <w:p w:rsidR="00373ADC" w:rsidRPr="005C269F" w:rsidRDefault="00373ADC" w:rsidP="00B3764A">
      <w:pPr>
        <w:pStyle w:val="Bodytext50"/>
        <w:spacing w:before="0" w:after="120" w:line="360" w:lineRule="auto"/>
        <w:ind w:firstLine="0"/>
        <w:jc w:val="center"/>
        <w:outlineLvl w:val="0"/>
        <w:rPr>
          <w:rFonts w:ascii="Times New Roman" w:hAnsi="Times New Roman" w:cs="Times New Roman"/>
          <w:sz w:val="36"/>
          <w:szCs w:val="36"/>
        </w:rPr>
      </w:pPr>
      <w:bookmarkStart w:id="2" w:name="_Toc3836202"/>
      <w:r w:rsidRPr="005C269F">
        <w:rPr>
          <w:rFonts w:ascii="Times New Roman" w:hAnsi="Times New Roman" w:cs="Times New Roman"/>
          <w:sz w:val="36"/>
          <w:szCs w:val="36"/>
        </w:rPr>
        <w:lastRenderedPageBreak/>
        <w:t>I. PHẦN MỞ ĐẦU</w:t>
      </w:r>
      <w:bookmarkEnd w:id="2"/>
    </w:p>
    <w:p w:rsidR="00373ADC" w:rsidRPr="00172BCB" w:rsidRDefault="00373ADC" w:rsidP="00172BCB">
      <w:pPr>
        <w:pStyle w:val="Heading1"/>
        <w:spacing w:after="240"/>
        <w:rPr>
          <w:rFonts w:ascii="Times New Roman" w:hAnsi="Times New Roman" w:cs="Times New Roman"/>
          <w:b/>
          <w:color w:val="auto"/>
          <w:sz w:val="28"/>
          <w:szCs w:val="28"/>
        </w:rPr>
      </w:pPr>
      <w:bookmarkStart w:id="3" w:name="_Toc3836203"/>
      <w:r w:rsidRPr="00172BCB">
        <w:rPr>
          <w:rFonts w:ascii="Times New Roman" w:hAnsi="Times New Roman" w:cs="Times New Roman"/>
          <w:b/>
          <w:color w:val="auto"/>
          <w:sz w:val="28"/>
          <w:szCs w:val="28"/>
        </w:rPr>
        <w:t>1. Lý do chọn đề tài.</w:t>
      </w:r>
      <w:bookmarkEnd w:id="3"/>
    </w:p>
    <w:p w:rsidR="00373ADC" w:rsidRPr="00673E2C" w:rsidRDefault="00373ADC" w:rsidP="00D157F2">
      <w:pPr>
        <w:spacing w:after="240" w:line="360" w:lineRule="auto"/>
        <w:ind w:firstLine="720"/>
        <w:jc w:val="both"/>
        <w:rPr>
          <w:sz w:val="28"/>
          <w:szCs w:val="28"/>
        </w:rPr>
      </w:pPr>
      <w:r w:rsidRPr="00673E2C">
        <w:rPr>
          <w:sz w:val="28"/>
          <w:szCs w:val="28"/>
        </w:rPr>
        <w:t xml:space="preserve">Sinh thời Bác Hồ đã từng </w:t>
      </w:r>
      <w:r>
        <w:rPr>
          <w:sz w:val="28"/>
          <w:szCs w:val="28"/>
        </w:rPr>
        <w:t xml:space="preserve">nói: </w:t>
      </w:r>
      <w:r w:rsidRPr="00373ADC">
        <w:rPr>
          <w:b/>
          <w:i/>
          <w:sz w:val="28"/>
          <w:szCs w:val="28"/>
        </w:rPr>
        <w:t>“Đoàn kết, Đoàn kết, Đại đoàn kết. Thành công, Thành công, Đại thành công</w:t>
      </w:r>
      <w:r>
        <w:rPr>
          <w:sz w:val="28"/>
          <w:szCs w:val="28"/>
        </w:rPr>
        <w:t>”</w:t>
      </w:r>
      <w:r w:rsidRPr="00673E2C">
        <w:rPr>
          <w:sz w:val="28"/>
          <w:szCs w:val="28"/>
        </w:rPr>
        <w:t xml:space="preserve"> vì đoàn kết là sức mạnh, đoàn kết để thành công, tư tưởng đoàn kết xuyên suốt cả di chúc cũng như xuyên suốt cả cuộc đời hoạt động của </w:t>
      </w:r>
      <w:r>
        <w:rPr>
          <w:sz w:val="28"/>
          <w:szCs w:val="28"/>
        </w:rPr>
        <w:t>Bác</w:t>
      </w:r>
      <w:r w:rsidRPr="00673E2C">
        <w:rPr>
          <w:sz w:val="28"/>
          <w:szCs w:val="28"/>
        </w:rPr>
        <w:t>. Trong sự nghiệp Đảng lãnh đạo nhân dân làm cách mạng đấu tranh tự giải phóng và xây dựng xã hội mới do mình làm chủ. Sự nghiệp ấy chỉ có thể thực hiện được bằng sức mạnh của cả dân tộc, bằng đại đoàn kết toàn dân tộc.</w:t>
      </w:r>
    </w:p>
    <w:p w:rsidR="003248FC" w:rsidRPr="00673E2C" w:rsidRDefault="003248FC" w:rsidP="00D157F2">
      <w:pPr>
        <w:spacing w:after="240" w:line="360" w:lineRule="auto"/>
        <w:ind w:firstLine="720"/>
        <w:jc w:val="both"/>
        <w:rPr>
          <w:sz w:val="28"/>
          <w:szCs w:val="28"/>
        </w:rPr>
      </w:pPr>
      <w:r w:rsidRPr="00673E2C">
        <w:rPr>
          <w:sz w:val="28"/>
          <w:szCs w:val="28"/>
        </w:rPr>
        <w:t xml:space="preserve">Trong thời kỳ đổi mới hiện nay của đất nước, </w:t>
      </w:r>
      <w:r>
        <w:rPr>
          <w:sz w:val="28"/>
          <w:szCs w:val="28"/>
        </w:rPr>
        <w:t>sự đoàn kết của toàn dân tộc</w:t>
      </w:r>
      <w:r w:rsidRPr="00673E2C">
        <w:rPr>
          <w:sz w:val="28"/>
          <w:szCs w:val="28"/>
        </w:rPr>
        <w:t xml:space="preserve">, đều thể hiện thống nhất mục tiêu của Đảng, góp phần ra sức đưa đất nước ngày càng phồn thịnh. Trong mỗi đơn vị nhà trường cũng vậy, trọng tâm </w:t>
      </w:r>
      <w:r w:rsidR="004C0C62">
        <w:rPr>
          <w:sz w:val="28"/>
          <w:szCs w:val="28"/>
        </w:rPr>
        <w:t>là công tác dạy và học, không ngừng nâng cao chất lượng học sinh</w:t>
      </w:r>
      <w:r w:rsidRPr="00673E2C">
        <w:rPr>
          <w:sz w:val="28"/>
          <w:szCs w:val="28"/>
        </w:rPr>
        <w:t xml:space="preserve">. Để thực hiện điều này, nhà trường cần phải tổ chức phối hợp </w:t>
      </w:r>
      <w:r w:rsidR="004C0C62">
        <w:rPr>
          <w:sz w:val="28"/>
          <w:szCs w:val="28"/>
        </w:rPr>
        <w:t xml:space="preserve">mọi đoàn thể trong nhà trường </w:t>
      </w:r>
      <w:r w:rsidRPr="00673E2C">
        <w:rPr>
          <w:sz w:val="28"/>
          <w:szCs w:val="28"/>
        </w:rPr>
        <w:t xml:space="preserve">xây dựng </w:t>
      </w:r>
      <w:r w:rsidR="004C0C62">
        <w:rPr>
          <w:sz w:val="28"/>
          <w:szCs w:val="28"/>
        </w:rPr>
        <w:t>một tập thể nhà trường đoàn kết, vững mạnh mới nâng cao được chất lượng dạy và học;</w:t>
      </w:r>
      <w:r w:rsidRPr="00673E2C">
        <w:rPr>
          <w:sz w:val="28"/>
          <w:szCs w:val="28"/>
        </w:rPr>
        <w:t xml:space="preserve"> trong Hội đồng sư phạm nhà trường nếu nội bộ mất đoàn kết sẽ mang đến một hậu quả không lường trước được</w:t>
      </w:r>
      <w:r w:rsidR="00A67F16">
        <w:rPr>
          <w:sz w:val="28"/>
          <w:szCs w:val="28"/>
        </w:rPr>
        <w:t>, m</w:t>
      </w:r>
      <w:r w:rsidR="004C0C62">
        <w:rPr>
          <w:sz w:val="28"/>
          <w:szCs w:val="28"/>
        </w:rPr>
        <w:t>ọi mục tiêu phát triển giáo dục của nhà trường sẽ khó thành công</w:t>
      </w:r>
      <w:r w:rsidR="00A67F16">
        <w:rPr>
          <w:sz w:val="28"/>
          <w:szCs w:val="28"/>
        </w:rPr>
        <w:t>.</w:t>
      </w:r>
    </w:p>
    <w:p w:rsidR="00373ADC" w:rsidRDefault="001C00D6" w:rsidP="00D157F2">
      <w:pPr>
        <w:widowControl w:val="0"/>
        <w:shd w:val="clear" w:color="auto" w:fill="FFFFFF"/>
        <w:tabs>
          <w:tab w:val="left" w:pos="709"/>
        </w:tabs>
        <w:spacing w:after="240" w:line="360" w:lineRule="auto"/>
        <w:jc w:val="both"/>
        <w:rPr>
          <w:sz w:val="28"/>
          <w:szCs w:val="28"/>
        </w:rPr>
      </w:pPr>
      <w:r>
        <w:rPr>
          <w:sz w:val="28"/>
          <w:szCs w:val="28"/>
        </w:rPr>
        <w:tab/>
      </w:r>
      <w:r w:rsidRPr="001C00D6">
        <w:rPr>
          <w:sz w:val="28"/>
          <w:szCs w:val="28"/>
        </w:rPr>
        <w:t xml:space="preserve">Tập thể sư phạm trong nhà trường THCS </w:t>
      </w:r>
      <w:r>
        <w:rPr>
          <w:sz w:val="28"/>
          <w:szCs w:val="28"/>
        </w:rPr>
        <w:t>đóng vai trò quan trọng</w:t>
      </w:r>
      <w:r w:rsidRPr="001C00D6">
        <w:rPr>
          <w:sz w:val="28"/>
          <w:szCs w:val="28"/>
        </w:rPr>
        <w:t xml:space="preserve"> trong việc hoàn thành kế hoạch giáo dục của nhà trường. Một tập thể sư phạm</w:t>
      </w:r>
      <w:r>
        <w:rPr>
          <w:sz w:val="28"/>
          <w:szCs w:val="28"/>
        </w:rPr>
        <w:t xml:space="preserve"> </w:t>
      </w:r>
      <w:r w:rsidRPr="001C00D6">
        <w:rPr>
          <w:sz w:val="28"/>
          <w:szCs w:val="28"/>
        </w:rPr>
        <w:t xml:space="preserve">trong nhà trường THCS </w:t>
      </w:r>
      <w:r w:rsidR="00305C46">
        <w:rPr>
          <w:sz w:val="28"/>
          <w:szCs w:val="28"/>
        </w:rPr>
        <w:t xml:space="preserve">vững </w:t>
      </w:r>
      <w:r>
        <w:rPr>
          <w:sz w:val="28"/>
          <w:szCs w:val="28"/>
        </w:rPr>
        <w:t>mạnh</w:t>
      </w:r>
      <w:r w:rsidRPr="001C00D6">
        <w:rPr>
          <w:sz w:val="28"/>
          <w:szCs w:val="28"/>
        </w:rPr>
        <w:t xml:space="preserve"> là một tập thể </w:t>
      </w:r>
      <w:r>
        <w:rPr>
          <w:sz w:val="28"/>
          <w:szCs w:val="28"/>
        </w:rPr>
        <w:t xml:space="preserve">thực sự </w:t>
      </w:r>
      <w:r w:rsidRPr="001C00D6">
        <w:rPr>
          <w:sz w:val="28"/>
          <w:szCs w:val="28"/>
        </w:rPr>
        <w:t>đoàn kết, có trách nhiệm</w:t>
      </w:r>
      <w:r w:rsidR="00305C46">
        <w:rPr>
          <w:sz w:val="28"/>
          <w:szCs w:val="28"/>
        </w:rPr>
        <w:t xml:space="preserve"> cao</w:t>
      </w:r>
      <w:r w:rsidRPr="001C00D6">
        <w:rPr>
          <w:sz w:val="28"/>
          <w:szCs w:val="28"/>
        </w:rPr>
        <w:t>, có kỉ cương</w:t>
      </w:r>
      <w:r>
        <w:rPr>
          <w:sz w:val="28"/>
          <w:szCs w:val="28"/>
        </w:rPr>
        <w:t>, có</w:t>
      </w:r>
      <w:r w:rsidRPr="001C00D6">
        <w:rPr>
          <w:sz w:val="28"/>
          <w:szCs w:val="28"/>
        </w:rPr>
        <w:t xml:space="preserve"> nề nếp,</w:t>
      </w:r>
      <w:r>
        <w:rPr>
          <w:sz w:val="28"/>
          <w:szCs w:val="28"/>
        </w:rPr>
        <w:t xml:space="preserve"> </w:t>
      </w:r>
      <w:r w:rsidRPr="001C00D6">
        <w:rPr>
          <w:sz w:val="28"/>
          <w:szCs w:val="28"/>
        </w:rPr>
        <w:t xml:space="preserve">tâm huyết với nghề, </w:t>
      </w:r>
      <w:r>
        <w:rPr>
          <w:sz w:val="28"/>
          <w:szCs w:val="28"/>
        </w:rPr>
        <w:t>thân thiện trong</w:t>
      </w:r>
      <w:r w:rsidRPr="001C00D6">
        <w:rPr>
          <w:sz w:val="28"/>
          <w:szCs w:val="28"/>
        </w:rPr>
        <w:t xml:space="preserve"> mối quan hệ </w:t>
      </w:r>
      <w:r>
        <w:rPr>
          <w:sz w:val="28"/>
          <w:szCs w:val="28"/>
        </w:rPr>
        <w:t xml:space="preserve">với </w:t>
      </w:r>
      <w:r w:rsidRPr="001C00D6">
        <w:rPr>
          <w:sz w:val="28"/>
          <w:szCs w:val="28"/>
        </w:rPr>
        <w:t>đồng nghiệp, đồng chí</w:t>
      </w:r>
      <w:r>
        <w:rPr>
          <w:sz w:val="28"/>
          <w:szCs w:val="28"/>
        </w:rPr>
        <w:t xml:space="preserve">, luôn </w:t>
      </w:r>
      <w:r w:rsidRPr="001C00D6">
        <w:rPr>
          <w:sz w:val="28"/>
          <w:szCs w:val="28"/>
        </w:rPr>
        <w:t xml:space="preserve">giúp </w:t>
      </w:r>
      <w:r>
        <w:rPr>
          <w:sz w:val="28"/>
          <w:szCs w:val="28"/>
        </w:rPr>
        <w:t xml:space="preserve">đỡ </w:t>
      </w:r>
      <w:r w:rsidRPr="001C00D6">
        <w:rPr>
          <w:sz w:val="28"/>
          <w:szCs w:val="28"/>
        </w:rPr>
        <w:t xml:space="preserve">nhau cùng </w:t>
      </w:r>
      <w:r>
        <w:rPr>
          <w:sz w:val="28"/>
          <w:szCs w:val="28"/>
        </w:rPr>
        <w:t xml:space="preserve">nhau </w:t>
      </w:r>
      <w:r w:rsidRPr="001C00D6">
        <w:rPr>
          <w:sz w:val="28"/>
          <w:szCs w:val="28"/>
        </w:rPr>
        <w:t xml:space="preserve">tiến bộ và hoàn thành </w:t>
      </w:r>
      <w:r>
        <w:rPr>
          <w:sz w:val="28"/>
          <w:szCs w:val="28"/>
        </w:rPr>
        <w:t xml:space="preserve">tốt mọi </w:t>
      </w:r>
      <w:r w:rsidRPr="001C00D6">
        <w:rPr>
          <w:sz w:val="28"/>
          <w:szCs w:val="28"/>
        </w:rPr>
        <w:t>nhiệm vụ</w:t>
      </w:r>
      <w:r>
        <w:rPr>
          <w:sz w:val="28"/>
          <w:szCs w:val="28"/>
        </w:rPr>
        <w:t xml:space="preserve"> được giao</w:t>
      </w:r>
      <w:r w:rsidRPr="001C00D6">
        <w:rPr>
          <w:sz w:val="28"/>
          <w:szCs w:val="28"/>
        </w:rPr>
        <w:t>.</w:t>
      </w:r>
    </w:p>
    <w:p w:rsidR="0065740A" w:rsidRDefault="0065740A" w:rsidP="00D157F2">
      <w:pPr>
        <w:widowControl w:val="0"/>
        <w:shd w:val="clear" w:color="auto" w:fill="FFFFFF"/>
        <w:tabs>
          <w:tab w:val="left" w:pos="709"/>
        </w:tabs>
        <w:spacing w:after="240" w:line="360" w:lineRule="auto"/>
        <w:jc w:val="both"/>
        <w:rPr>
          <w:sz w:val="26"/>
        </w:rPr>
      </w:pPr>
      <w:r>
        <w:rPr>
          <w:sz w:val="26"/>
        </w:rPr>
        <w:tab/>
      </w:r>
      <w:r w:rsidRPr="00B01CA9">
        <w:rPr>
          <w:sz w:val="26"/>
        </w:rPr>
        <w:t xml:space="preserve">Chính vì vậy </w:t>
      </w:r>
      <w:r w:rsidR="00007080">
        <w:rPr>
          <w:sz w:val="26"/>
        </w:rPr>
        <w:t xml:space="preserve">trong </w:t>
      </w:r>
      <w:r w:rsidR="00305C46">
        <w:rPr>
          <w:sz w:val="26"/>
        </w:rPr>
        <w:t>một trường học,</w:t>
      </w:r>
      <w:r w:rsidR="00007080">
        <w:rPr>
          <w:sz w:val="26"/>
        </w:rPr>
        <w:t xml:space="preserve"> </w:t>
      </w:r>
      <w:r w:rsidR="00305C46">
        <w:rPr>
          <w:sz w:val="26"/>
        </w:rPr>
        <w:t>đưa ra được những biện pháp giải pháp</w:t>
      </w:r>
      <w:r w:rsidRPr="00B01CA9">
        <w:rPr>
          <w:sz w:val="26"/>
        </w:rPr>
        <w:t xml:space="preserve"> </w:t>
      </w:r>
      <w:r w:rsidR="00305C46">
        <w:rPr>
          <w:sz w:val="26"/>
        </w:rPr>
        <w:t xml:space="preserve">đẻ </w:t>
      </w:r>
      <w:r w:rsidRPr="00B01CA9">
        <w:rPr>
          <w:sz w:val="26"/>
        </w:rPr>
        <w:t>xây dựng tập thể sư phạm đoàn kết</w:t>
      </w:r>
      <w:r w:rsidR="00305C46">
        <w:rPr>
          <w:sz w:val="26"/>
        </w:rPr>
        <w:t xml:space="preserve"> vững mạnh</w:t>
      </w:r>
      <w:r w:rsidRPr="00B01CA9">
        <w:rPr>
          <w:sz w:val="26"/>
        </w:rPr>
        <w:t xml:space="preserve">, </w:t>
      </w:r>
      <w:r w:rsidR="00007080">
        <w:rPr>
          <w:sz w:val="28"/>
          <w:szCs w:val="28"/>
        </w:rPr>
        <w:t xml:space="preserve">luôn </w:t>
      </w:r>
      <w:r w:rsidR="00007080" w:rsidRPr="001C00D6">
        <w:rPr>
          <w:sz w:val="28"/>
          <w:szCs w:val="28"/>
        </w:rPr>
        <w:t xml:space="preserve">giúp </w:t>
      </w:r>
      <w:r w:rsidR="00007080">
        <w:rPr>
          <w:sz w:val="28"/>
          <w:szCs w:val="28"/>
        </w:rPr>
        <w:t xml:space="preserve">đỡ </w:t>
      </w:r>
      <w:r w:rsidR="00007080" w:rsidRPr="001C00D6">
        <w:rPr>
          <w:sz w:val="28"/>
          <w:szCs w:val="28"/>
        </w:rPr>
        <w:t xml:space="preserve">nhau </w:t>
      </w:r>
      <w:r w:rsidR="00305C46">
        <w:rPr>
          <w:sz w:val="28"/>
          <w:szCs w:val="28"/>
        </w:rPr>
        <w:t xml:space="preserve">để </w:t>
      </w:r>
      <w:r w:rsidR="00007080" w:rsidRPr="001C00D6">
        <w:rPr>
          <w:sz w:val="28"/>
          <w:szCs w:val="28"/>
        </w:rPr>
        <w:t xml:space="preserve">cùng </w:t>
      </w:r>
      <w:r w:rsidR="00007080">
        <w:rPr>
          <w:sz w:val="28"/>
          <w:szCs w:val="28"/>
        </w:rPr>
        <w:t xml:space="preserve">nhau </w:t>
      </w:r>
      <w:r w:rsidR="00007080" w:rsidRPr="001C00D6">
        <w:rPr>
          <w:sz w:val="28"/>
          <w:szCs w:val="28"/>
        </w:rPr>
        <w:t xml:space="preserve">tiến bộ </w:t>
      </w:r>
      <w:r w:rsidRPr="00B01CA9">
        <w:rPr>
          <w:sz w:val="26"/>
        </w:rPr>
        <w:t xml:space="preserve">trong công tác </w:t>
      </w:r>
      <w:r w:rsidR="00305C46">
        <w:rPr>
          <w:sz w:val="26"/>
        </w:rPr>
        <w:t xml:space="preserve"> chuyên môn</w:t>
      </w:r>
      <w:r w:rsidRPr="00B01CA9">
        <w:rPr>
          <w:sz w:val="26"/>
        </w:rPr>
        <w:t xml:space="preserve"> là vấn đề </w:t>
      </w:r>
      <w:r w:rsidR="00305C46">
        <w:rPr>
          <w:sz w:val="26"/>
        </w:rPr>
        <w:t>bức</w:t>
      </w:r>
      <w:r w:rsidRPr="00B01CA9">
        <w:rPr>
          <w:sz w:val="26"/>
        </w:rPr>
        <w:t xml:space="preserve"> thiết trong giai đoạn hiện nay.</w:t>
      </w:r>
      <w:r w:rsidR="00007080">
        <w:rPr>
          <w:sz w:val="26"/>
        </w:rPr>
        <w:t xml:space="preserve"> </w:t>
      </w:r>
      <w:r w:rsidR="00007080" w:rsidRPr="00B01CA9">
        <w:rPr>
          <w:sz w:val="26"/>
        </w:rPr>
        <w:t xml:space="preserve">Chỉ có như vậy mới có </w:t>
      </w:r>
      <w:r w:rsidR="00007080">
        <w:rPr>
          <w:sz w:val="26"/>
        </w:rPr>
        <w:t>thể</w:t>
      </w:r>
      <w:r w:rsidR="00007080" w:rsidRPr="00B01CA9">
        <w:rPr>
          <w:sz w:val="26"/>
        </w:rPr>
        <w:t xml:space="preserve"> đáp ứng được yêu cầu</w:t>
      </w:r>
      <w:r w:rsidR="00305C46">
        <w:rPr>
          <w:sz w:val="26"/>
        </w:rPr>
        <w:t xml:space="preserve"> dạy và hoc</w:t>
      </w:r>
      <w:r w:rsidR="00007080" w:rsidRPr="00B01CA9">
        <w:rPr>
          <w:sz w:val="26"/>
        </w:rPr>
        <w:t xml:space="preserve">, </w:t>
      </w:r>
      <w:r w:rsidR="00305C46" w:rsidRPr="00B01CA9">
        <w:rPr>
          <w:sz w:val="26"/>
        </w:rPr>
        <w:t>đáp ứng được yêu cầu</w:t>
      </w:r>
      <w:r w:rsidR="00305C46">
        <w:rPr>
          <w:sz w:val="26"/>
        </w:rPr>
        <w:t xml:space="preserve"> của </w:t>
      </w:r>
      <w:r w:rsidR="00007080" w:rsidRPr="00B01CA9">
        <w:rPr>
          <w:sz w:val="26"/>
        </w:rPr>
        <w:t xml:space="preserve">nhiệm vụ mới trong </w:t>
      </w:r>
      <w:r w:rsidR="00007080">
        <w:rPr>
          <w:sz w:val="26"/>
        </w:rPr>
        <w:t>sự nghiệp</w:t>
      </w:r>
      <w:r w:rsidR="00007080" w:rsidRPr="00B01CA9">
        <w:rPr>
          <w:sz w:val="26"/>
        </w:rPr>
        <w:t xml:space="preserve"> giáo dục hiện nay.</w:t>
      </w:r>
    </w:p>
    <w:p w:rsidR="00007080" w:rsidRPr="00373ADC" w:rsidRDefault="00007080" w:rsidP="00D157F2">
      <w:pPr>
        <w:widowControl w:val="0"/>
        <w:shd w:val="clear" w:color="auto" w:fill="FFFFFF"/>
        <w:tabs>
          <w:tab w:val="left" w:pos="709"/>
        </w:tabs>
        <w:spacing w:after="240" w:line="360" w:lineRule="auto"/>
        <w:jc w:val="both"/>
        <w:rPr>
          <w:sz w:val="28"/>
          <w:szCs w:val="28"/>
        </w:rPr>
      </w:pPr>
      <w:r>
        <w:rPr>
          <w:sz w:val="28"/>
          <w:szCs w:val="28"/>
        </w:rPr>
        <w:lastRenderedPageBreak/>
        <w:tab/>
      </w:r>
      <w:r w:rsidRPr="00007080">
        <w:rPr>
          <w:sz w:val="28"/>
          <w:szCs w:val="28"/>
        </w:rPr>
        <w:t xml:space="preserve">Chính vì tầm quan trọng của đoàn kết nội bộ </w:t>
      </w:r>
      <w:r>
        <w:rPr>
          <w:sz w:val="28"/>
          <w:szCs w:val="28"/>
        </w:rPr>
        <w:t>nhà trường</w:t>
      </w:r>
      <w:r w:rsidRPr="00007080">
        <w:rPr>
          <w:sz w:val="28"/>
          <w:szCs w:val="28"/>
        </w:rPr>
        <w:t xml:space="preserve"> có ý nghĩa quan trọng và đối với trường họ</w:t>
      </w:r>
      <w:r>
        <w:rPr>
          <w:sz w:val="28"/>
          <w:szCs w:val="28"/>
        </w:rPr>
        <w:t>c và</w:t>
      </w:r>
      <w:r w:rsidRPr="00007080">
        <w:rPr>
          <w:sz w:val="28"/>
          <w:szCs w:val="28"/>
        </w:rPr>
        <w:t xml:space="preserve"> để hoàn thành tốt nhiệm vụ được giao, song song bên cạnh công tác chỉ đạo chuyên môn, tôi vẫn thường xuyên tìm ra những biện pháp để xây dựng đoàn kết, nội bộ, tập thể vững mạnh. Vì thế tôi đã chọn cho mình đề tài </w:t>
      </w:r>
      <w:r w:rsidRPr="00007080">
        <w:rPr>
          <w:b/>
          <w:i/>
          <w:sz w:val="28"/>
          <w:szCs w:val="28"/>
        </w:rPr>
        <w:t>“Một số biện pháp xây dựng  đoàn kết nội bộ trong tập thể sư phạm trường THCS”</w:t>
      </w:r>
    </w:p>
    <w:p w:rsidR="00373ADC" w:rsidRPr="00172BCB" w:rsidRDefault="003F2B12" w:rsidP="00172BCB">
      <w:pPr>
        <w:pStyle w:val="Heading1"/>
        <w:spacing w:after="240"/>
        <w:rPr>
          <w:rFonts w:ascii="Times New Roman" w:hAnsi="Times New Roman" w:cs="Times New Roman"/>
          <w:b/>
          <w:color w:val="auto"/>
          <w:sz w:val="28"/>
          <w:szCs w:val="28"/>
        </w:rPr>
      </w:pPr>
      <w:bookmarkStart w:id="4" w:name="_Toc3836204"/>
      <w:r w:rsidRPr="00172BCB">
        <w:rPr>
          <w:rFonts w:ascii="Times New Roman" w:hAnsi="Times New Roman" w:cs="Times New Roman"/>
          <w:b/>
          <w:color w:val="auto"/>
          <w:sz w:val="28"/>
          <w:szCs w:val="28"/>
        </w:rPr>
        <w:t xml:space="preserve">2. </w:t>
      </w:r>
      <w:r w:rsidR="00373ADC" w:rsidRPr="00172BCB">
        <w:rPr>
          <w:rFonts w:ascii="Times New Roman" w:hAnsi="Times New Roman" w:cs="Times New Roman"/>
          <w:b/>
          <w:color w:val="auto"/>
          <w:sz w:val="28"/>
          <w:szCs w:val="28"/>
        </w:rPr>
        <w:t>Mục tiêu, nhiệm vụ của đề tài.</w:t>
      </w:r>
      <w:bookmarkEnd w:id="4"/>
    </w:p>
    <w:p w:rsidR="00D141AA" w:rsidRPr="00172BCB" w:rsidRDefault="00D141AA" w:rsidP="00172BCB">
      <w:pPr>
        <w:pStyle w:val="Heading1"/>
        <w:spacing w:after="240"/>
        <w:rPr>
          <w:rFonts w:ascii="Times New Roman" w:hAnsi="Times New Roman" w:cs="Times New Roman"/>
          <w:b/>
          <w:i/>
          <w:color w:val="auto"/>
          <w:sz w:val="28"/>
          <w:szCs w:val="28"/>
        </w:rPr>
      </w:pPr>
      <w:bookmarkStart w:id="5" w:name="_Toc3836205"/>
      <w:r w:rsidRPr="00172BCB">
        <w:rPr>
          <w:rFonts w:ascii="Times New Roman" w:hAnsi="Times New Roman" w:cs="Times New Roman"/>
          <w:b/>
          <w:i/>
          <w:color w:val="auto"/>
          <w:sz w:val="28"/>
          <w:szCs w:val="28"/>
        </w:rPr>
        <w:t>a. Mục tiêu của đề tài</w:t>
      </w:r>
      <w:r w:rsidR="00131073" w:rsidRPr="00172BCB">
        <w:rPr>
          <w:rFonts w:ascii="Times New Roman" w:hAnsi="Times New Roman" w:cs="Times New Roman"/>
          <w:b/>
          <w:i/>
          <w:color w:val="auto"/>
          <w:sz w:val="28"/>
          <w:szCs w:val="28"/>
        </w:rPr>
        <w:t>.</w:t>
      </w:r>
      <w:bookmarkEnd w:id="5"/>
      <w:r w:rsidRPr="00172BCB">
        <w:rPr>
          <w:rFonts w:ascii="Times New Roman" w:hAnsi="Times New Roman" w:cs="Times New Roman"/>
          <w:b/>
          <w:i/>
          <w:color w:val="auto"/>
          <w:sz w:val="28"/>
          <w:szCs w:val="28"/>
        </w:rPr>
        <w:tab/>
      </w:r>
    </w:p>
    <w:p w:rsidR="00D141AA" w:rsidRDefault="00D141AA" w:rsidP="00D157F2">
      <w:pPr>
        <w:widowControl w:val="0"/>
        <w:shd w:val="clear" w:color="auto" w:fill="FFFFFF"/>
        <w:tabs>
          <w:tab w:val="left" w:pos="709"/>
        </w:tabs>
        <w:spacing w:after="120" w:line="360" w:lineRule="auto"/>
        <w:jc w:val="both"/>
        <w:rPr>
          <w:sz w:val="28"/>
          <w:szCs w:val="28"/>
        </w:rPr>
      </w:pPr>
      <w:r>
        <w:rPr>
          <w:sz w:val="28"/>
          <w:szCs w:val="28"/>
        </w:rPr>
        <w:tab/>
      </w:r>
      <w:r w:rsidRPr="00D141AA">
        <w:rPr>
          <w:sz w:val="28"/>
          <w:szCs w:val="28"/>
        </w:rPr>
        <w:t>Nghiên cứu về tâm lí đội ngũ giáo viên</w:t>
      </w:r>
      <w:r w:rsidR="00131073">
        <w:rPr>
          <w:sz w:val="28"/>
          <w:szCs w:val="28"/>
        </w:rPr>
        <w:t>-nhân viên</w:t>
      </w:r>
      <w:r w:rsidRPr="00D141AA">
        <w:rPr>
          <w:sz w:val="28"/>
          <w:szCs w:val="28"/>
        </w:rPr>
        <w:t xml:space="preserve">, </w:t>
      </w:r>
      <w:r w:rsidR="00131073">
        <w:rPr>
          <w:sz w:val="28"/>
          <w:szCs w:val="28"/>
        </w:rPr>
        <w:t xml:space="preserve">nghiên cứu </w:t>
      </w:r>
      <w:r w:rsidRPr="00D141AA">
        <w:rPr>
          <w:sz w:val="28"/>
          <w:szCs w:val="28"/>
        </w:rPr>
        <w:t>ý thức tổ chức,</w:t>
      </w:r>
      <w:r w:rsidR="00131073">
        <w:rPr>
          <w:sz w:val="28"/>
          <w:szCs w:val="28"/>
        </w:rPr>
        <w:t xml:space="preserve"> kỉ luật,</w:t>
      </w:r>
      <w:r w:rsidRPr="00D141AA">
        <w:rPr>
          <w:sz w:val="28"/>
          <w:szCs w:val="28"/>
        </w:rPr>
        <w:t xml:space="preserve"> lối sống, sinh hoạt </w:t>
      </w:r>
      <w:r w:rsidR="00131073">
        <w:rPr>
          <w:sz w:val="28"/>
          <w:szCs w:val="28"/>
        </w:rPr>
        <w:t>chuyên môn</w:t>
      </w:r>
      <w:r w:rsidRPr="00D141AA">
        <w:rPr>
          <w:sz w:val="28"/>
          <w:szCs w:val="28"/>
        </w:rPr>
        <w:t xml:space="preserve"> trong tập thể giáo viên</w:t>
      </w:r>
      <w:r w:rsidR="00D645B9">
        <w:rPr>
          <w:sz w:val="28"/>
          <w:szCs w:val="28"/>
        </w:rPr>
        <w:t xml:space="preserve"> - </w:t>
      </w:r>
      <w:r w:rsidR="00131073">
        <w:rPr>
          <w:sz w:val="28"/>
          <w:szCs w:val="28"/>
        </w:rPr>
        <w:t>nhân viên</w:t>
      </w:r>
      <w:r w:rsidRPr="00D141AA">
        <w:rPr>
          <w:sz w:val="28"/>
          <w:szCs w:val="28"/>
        </w:rPr>
        <w:t xml:space="preserve">. Từ đó, </w:t>
      </w:r>
      <w:r w:rsidR="00131073">
        <w:rPr>
          <w:sz w:val="28"/>
          <w:szCs w:val="28"/>
        </w:rPr>
        <w:t>xây dựng</w:t>
      </w:r>
      <w:r w:rsidRPr="00D141AA">
        <w:rPr>
          <w:sz w:val="28"/>
          <w:szCs w:val="28"/>
        </w:rPr>
        <w:t xml:space="preserve"> tập thể sư phạm trường </w:t>
      </w:r>
      <w:r>
        <w:rPr>
          <w:sz w:val="28"/>
          <w:szCs w:val="28"/>
        </w:rPr>
        <w:t>THCS Lương Thế Vinh</w:t>
      </w:r>
      <w:r w:rsidRPr="00D141AA">
        <w:rPr>
          <w:sz w:val="28"/>
          <w:szCs w:val="28"/>
        </w:rPr>
        <w:t xml:space="preserve"> sao cho mỗi người nhận thức được vai trò </w:t>
      </w:r>
      <w:r w:rsidR="00131073">
        <w:rPr>
          <w:sz w:val="28"/>
          <w:szCs w:val="28"/>
        </w:rPr>
        <w:t xml:space="preserve">trách nhiệm của mình trong công việc </w:t>
      </w:r>
      <w:r w:rsidR="00D645B9">
        <w:rPr>
          <w:sz w:val="28"/>
          <w:szCs w:val="28"/>
        </w:rPr>
        <w:t>-</w:t>
      </w:r>
      <w:r w:rsidR="00131073">
        <w:rPr>
          <w:sz w:val="28"/>
          <w:szCs w:val="28"/>
        </w:rPr>
        <w:t xml:space="preserve"> nhiệm vụ được phân công tại đơn vị</w:t>
      </w:r>
      <w:r w:rsidRPr="00D141AA">
        <w:rPr>
          <w:sz w:val="28"/>
          <w:szCs w:val="28"/>
        </w:rPr>
        <w:t xml:space="preserve">. Từ đó, xây dựng tập thể trường </w:t>
      </w:r>
      <w:r w:rsidR="00131073">
        <w:rPr>
          <w:sz w:val="28"/>
          <w:szCs w:val="28"/>
        </w:rPr>
        <w:t xml:space="preserve">THCS Lương Thế Vinh trở </w:t>
      </w:r>
      <w:r w:rsidRPr="00D141AA">
        <w:rPr>
          <w:sz w:val="28"/>
          <w:szCs w:val="28"/>
        </w:rPr>
        <w:t xml:space="preserve">thành tập thể thực sự đoàn kết, </w:t>
      </w:r>
      <w:r w:rsidR="00305C46">
        <w:rPr>
          <w:sz w:val="28"/>
          <w:szCs w:val="28"/>
        </w:rPr>
        <w:t xml:space="preserve">thực sự vững mạnh, </w:t>
      </w:r>
      <w:r w:rsidRPr="00D141AA">
        <w:rPr>
          <w:sz w:val="28"/>
          <w:szCs w:val="28"/>
        </w:rPr>
        <w:t xml:space="preserve">tương thân tương ái </w:t>
      </w:r>
      <w:r w:rsidR="00131073">
        <w:rPr>
          <w:sz w:val="28"/>
          <w:szCs w:val="28"/>
        </w:rPr>
        <w:t xml:space="preserve">luôn </w:t>
      </w:r>
      <w:r w:rsidRPr="00D141AA">
        <w:rPr>
          <w:sz w:val="28"/>
          <w:szCs w:val="28"/>
        </w:rPr>
        <w:t xml:space="preserve">giúp nhau hoàn thành nhiệm vụ, một tập thể không ngừng học tập nâng cao </w:t>
      </w:r>
      <w:r w:rsidR="00131073">
        <w:rPr>
          <w:sz w:val="28"/>
          <w:szCs w:val="28"/>
        </w:rPr>
        <w:t xml:space="preserve">trình độ chuên môn </w:t>
      </w:r>
      <w:r w:rsidRPr="00D141AA">
        <w:rPr>
          <w:sz w:val="28"/>
          <w:szCs w:val="28"/>
        </w:rPr>
        <w:t>nghiệp vụ</w:t>
      </w:r>
      <w:r w:rsidR="00131073">
        <w:rPr>
          <w:sz w:val="28"/>
          <w:szCs w:val="28"/>
        </w:rPr>
        <w:t xml:space="preserve"> để hoàn thành tốt nhiệm vụ giáo dục mà Đảng và nhân dân giao phó</w:t>
      </w:r>
      <w:r w:rsidRPr="00D141AA">
        <w:rPr>
          <w:sz w:val="28"/>
          <w:szCs w:val="28"/>
        </w:rPr>
        <w:t>.</w:t>
      </w:r>
    </w:p>
    <w:p w:rsidR="00D645B9" w:rsidRPr="00172BCB" w:rsidRDefault="00D645B9" w:rsidP="00172BCB">
      <w:pPr>
        <w:pStyle w:val="Heading1"/>
        <w:spacing w:after="240"/>
        <w:rPr>
          <w:rFonts w:ascii="Times New Roman" w:hAnsi="Times New Roman" w:cs="Times New Roman"/>
          <w:b/>
          <w:i/>
          <w:color w:val="auto"/>
          <w:sz w:val="28"/>
          <w:szCs w:val="28"/>
        </w:rPr>
      </w:pPr>
      <w:bookmarkStart w:id="6" w:name="_Toc3836206"/>
      <w:r w:rsidRPr="00172BCB">
        <w:rPr>
          <w:rFonts w:ascii="Times New Roman" w:hAnsi="Times New Roman" w:cs="Times New Roman"/>
          <w:b/>
          <w:i/>
          <w:color w:val="auto"/>
          <w:sz w:val="28"/>
          <w:szCs w:val="28"/>
        </w:rPr>
        <w:t>b. Nhiệm vụ của đề tài.</w:t>
      </w:r>
      <w:bookmarkEnd w:id="6"/>
    </w:p>
    <w:p w:rsidR="00D645B9" w:rsidRPr="00D645B9" w:rsidRDefault="00D645B9" w:rsidP="00D157F2">
      <w:pPr>
        <w:widowControl w:val="0"/>
        <w:shd w:val="clear" w:color="auto" w:fill="FFFFFF"/>
        <w:tabs>
          <w:tab w:val="left" w:pos="709"/>
        </w:tabs>
        <w:spacing w:after="120" w:line="360" w:lineRule="auto"/>
        <w:jc w:val="both"/>
        <w:rPr>
          <w:sz w:val="28"/>
          <w:szCs w:val="28"/>
        </w:rPr>
      </w:pPr>
      <w:r>
        <w:rPr>
          <w:sz w:val="28"/>
          <w:szCs w:val="28"/>
        </w:rPr>
        <w:tab/>
      </w:r>
      <w:r w:rsidRPr="00D645B9">
        <w:rPr>
          <w:sz w:val="28"/>
          <w:szCs w:val="28"/>
        </w:rPr>
        <w:t xml:space="preserve">Với đề tài này, tập trung nghiên cứu tập thể cán bộ giáo viên, công nhân viên chức trường THCS Lương Thế Vinh, những mặt mạnh, mặt hạn chế của mỗi cán bộ giáo viên, lối sống, cách sinh hoạt chuyên môn của từng bộ phận giáo viên </w:t>
      </w:r>
      <w:r>
        <w:rPr>
          <w:sz w:val="28"/>
          <w:szCs w:val="28"/>
        </w:rPr>
        <w:t>-</w:t>
      </w:r>
      <w:r w:rsidRPr="00D645B9">
        <w:rPr>
          <w:sz w:val="28"/>
          <w:szCs w:val="28"/>
        </w:rPr>
        <w:t xml:space="preserve"> nhân viên. </w:t>
      </w:r>
      <w:r w:rsidRPr="00D141AA">
        <w:rPr>
          <w:sz w:val="28"/>
          <w:szCs w:val="28"/>
        </w:rPr>
        <w:t xml:space="preserve">Từ đó, xây dựng tập thể trường </w:t>
      </w:r>
      <w:r>
        <w:rPr>
          <w:sz w:val="28"/>
          <w:szCs w:val="28"/>
        </w:rPr>
        <w:t xml:space="preserve">THCS Lương Thế Vinh trở </w:t>
      </w:r>
      <w:r w:rsidRPr="00D141AA">
        <w:rPr>
          <w:sz w:val="28"/>
          <w:szCs w:val="28"/>
        </w:rPr>
        <w:t xml:space="preserve">thành tập thể thực sự đoàn kết, tương thân tương ái </w:t>
      </w:r>
      <w:r>
        <w:rPr>
          <w:sz w:val="28"/>
          <w:szCs w:val="28"/>
        </w:rPr>
        <w:t xml:space="preserve">luôn </w:t>
      </w:r>
      <w:r w:rsidRPr="00D141AA">
        <w:rPr>
          <w:sz w:val="28"/>
          <w:szCs w:val="28"/>
        </w:rPr>
        <w:t>giúp nhau hoàn thành nhiệm vụ</w:t>
      </w:r>
    </w:p>
    <w:p w:rsidR="00373ADC" w:rsidRPr="00172BCB" w:rsidRDefault="00D645B9" w:rsidP="00172BCB">
      <w:pPr>
        <w:pStyle w:val="Heading1"/>
        <w:spacing w:after="240"/>
        <w:rPr>
          <w:rFonts w:ascii="Times New Roman" w:hAnsi="Times New Roman" w:cs="Times New Roman"/>
          <w:b/>
          <w:color w:val="auto"/>
          <w:sz w:val="28"/>
          <w:szCs w:val="28"/>
        </w:rPr>
      </w:pPr>
      <w:bookmarkStart w:id="7" w:name="_Toc3836207"/>
      <w:r w:rsidRPr="00172BCB">
        <w:rPr>
          <w:rFonts w:ascii="Times New Roman" w:hAnsi="Times New Roman" w:cs="Times New Roman"/>
          <w:b/>
          <w:color w:val="auto"/>
          <w:sz w:val="28"/>
          <w:szCs w:val="28"/>
        </w:rPr>
        <w:t xml:space="preserve">3. </w:t>
      </w:r>
      <w:r w:rsidR="00373ADC" w:rsidRPr="00172BCB">
        <w:rPr>
          <w:rFonts w:ascii="Times New Roman" w:hAnsi="Times New Roman" w:cs="Times New Roman"/>
          <w:b/>
          <w:color w:val="auto"/>
          <w:sz w:val="28"/>
          <w:szCs w:val="28"/>
        </w:rPr>
        <w:t>Đối tượng nghiên cứu</w:t>
      </w:r>
      <w:bookmarkEnd w:id="7"/>
    </w:p>
    <w:p w:rsidR="00D645B9" w:rsidRPr="00673E2C" w:rsidRDefault="00D645B9" w:rsidP="00D157F2">
      <w:pPr>
        <w:spacing w:line="360" w:lineRule="auto"/>
        <w:ind w:firstLine="720"/>
        <w:jc w:val="both"/>
        <w:rPr>
          <w:sz w:val="28"/>
          <w:szCs w:val="28"/>
        </w:rPr>
      </w:pPr>
      <w:r w:rsidRPr="00673E2C">
        <w:rPr>
          <w:sz w:val="28"/>
          <w:szCs w:val="28"/>
        </w:rPr>
        <w:t xml:space="preserve">Đối với đề tài này trên nhiều lĩnh vực thì phạm vi đối tượng nghiên cứu rộng. Tuy nhiên đối với một đơn vị trường học, tôi xin đề cập đến đội ngũ cán bộ </w:t>
      </w:r>
      <w:r w:rsidR="00082221">
        <w:rPr>
          <w:sz w:val="28"/>
          <w:szCs w:val="28"/>
        </w:rPr>
        <w:t xml:space="preserve">giáo viên </w:t>
      </w:r>
      <w:r w:rsidRPr="00673E2C">
        <w:rPr>
          <w:sz w:val="28"/>
          <w:szCs w:val="28"/>
        </w:rPr>
        <w:t xml:space="preserve"> – </w:t>
      </w:r>
      <w:r w:rsidR="00C70C21">
        <w:rPr>
          <w:sz w:val="28"/>
          <w:szCs w:val="28"/>
        </w:rPr>
        <w:t>nhân viên</w:t>
      </w:r>
      <w:r w:rsidRPr="00673E2C">
        <w:rPr>
          <w:sz w:val="28"/>
          <w:szCs w:val="28"/>
        </w:rPr>
        <w:t xml:space="preserve"> trong nhà trường.</w:t>
      </w:r>
    </w:p>
    <w:p w:rsidR="00DE1903" w:rsidRDefault="00DE1903" w:rsidP="00D157F2">
      <w:pPr>
        <w:widowControl w:val="0"/>
        <w:shd w:val="clear" w:color="auto" w:fill="FFFFFF"/>
        <w:tabs>
          <w:tab w:val="left" w:pos="709"/>
        </w:tabs>
        <w:spacing w:after="120" w:line="360" w:lineRule="auto"/>
        <w:jc w:val="both"/>
        <w:rPr>
          <w:b/>
          <w:sz w:val="28"/>
          <w:szCs w:val="28"/>
        </w:rPr>
      </w:pPr>
    </w:p>
    <w:p w:rsidR="00373ADC" w:rsidRPr="00172BCB" w:rsidRDefault="00D645B9" w:rsidP="00172BCB">
      <w:pPr>
        <w:pStyle w:val="Heading1"/>
        <w:spacing w:after="240"/>
        <w:rPr>
          <w:rFonts w:ascii="Times New Roman" w:hAnsi="Times New Roman" w:cs="Times New Roman"/>
          <w:b/>
          <w:color w:val="auto"/>
          <w:sz w:val="28"/>
          <w:szCs w:val="28"/>
        </w:rPr>
      </w:pPr>
      <w:bookmarkStart w:id="8" w:name="_Toc3836208"/>
      <w:r w:rsidRPr="00172BCB">
        <w:rPr>
          <w:rFonts w:ascii="Times New Roman" w:hAnsi="Times New Roman" w:cs="Times New Roman"/>
          <w:b/>
          <w:color w:val="auto"/>
          <w:sz w:val="28"/>
          <w:szCs w:val="28"/>
        </w:rPr>
        <w:lastRenderedPageBreak/>
        <w:t xml:space="preserve">4. </w:t>
      </w:r>
      <w:r w:rsidR="00373ADC" w:rsidRPr="00172BCB">
        <w:rPr>
          <w:rFonts w:ascii="Times New Roman" w:hAnsi="Times New Roman" w:cs="Times New Roman"/>
          <w:b/>
          <w:color w:val="auto"/>
          <w:sz w:val="28"/>
          <w:szCs w:val="28"/>
        </w:rPr>
        <w:t>Giới hạn của đề tài</w:t>
      </w:r>
      <w:bookmarkEnd w:id="8"/>
    </w:p>
    <w:p w:rsidR="008A0D49" w:rsidRDefault="008A0D49" w:rsidP="00D157F2">
      <w:pPr>
        <w:widowControl w:val="0"/>
        <w:shd w:val="clear" w:color="auto" w:fill="FFFFFF"/>
        <w:tabs>
          <w:tab w:val="left" w:pos="709"/>
        </w:tabs>
        <w:spacing w:after="120" w:line="360" w:lineRule="auto"/>
        <w:jc w:val="both"/>
        <w:rPr>
          <w:sz w:val="28"/>
          <w:szCs w:val="28"/>
        </w:rPr>
      </w:pPr>
      <w:r>
        <w:rPr>
          <w:sz w:val="28"/>
          <w:szCs w:val="28"/>
        </w:rPr>
        <w:tab/>
        <w:t>Đề tài tập trung nghiên cứu tìm ra các biện pháp, giải phái</w:t>
      </w:r>
      <w:r w:rsidRPr="008A0D49">
        <w:rPr>
          <w:sz w:val="28"/>
          <w:szCs w:val="28"/>
        </w:rPr>
        <w:t xml:space="preserve"> Xây dựng </w:t>
      </w:r>
      <w:r>
        <w:rPr>
          <w:sz w:val="28"/>
          <w:szCs w:val="28"/>
        </w:rPr>
        <w:t xml:space="preserve">khối </w:t>
      </w:r>
      <w:r w:rsidRPr="008A0D49">
        <w:rPr>
          <w:sz w:val="28"/>
          <w:szCs w:val="28"/>
        </w:rPr>
        <w:t>đoàn kết nội bộ trong tập thể sư phạm trường</w:t>
      </w:r>
      <w:r>
        <w:rPr>
          <w:sz w:val="28"/>
          <w:szCs w:val="28"/>
        </w:rPr>
        <w:t xml:space="preserve"> THCS Lương Thế Vinh Thị truấn Quảng Phú, huyện Cư M’gar, tỉnh Đắk Lăk.</w:t>
      </w:r>
    </w:p>
    <w:p w:rsidR="00D735D3" w:rsidRPr="00172BCB" w:rsidRDefault="00D735D3" w:rsidP="00172BCB">
      <w:pPr>
        <w:pStyle w:val="Heading1"/>
        <w:spacing w:after="240"/>
        <w:rPr>
          <w:rFonts w:ascii="Times New Roman" w:hAnsi="Times New Roman" w:cs="Times New Roman"/>
          <w:b/>
          <w:color w:val="auto"/>
          <w:sz w:val="28"/>
          <w:szCs w:val="28"/>
        </w:rPr>
      </w:pPr>
      <w:bookmarkStart w:id="9" w:name="_Toc3836209"/>
      <w:r w:rsidRPr="00172BCB">
        <w:rPr>
          <w:rFonts w:ascii="Times New Roman" w:hAnsi="Times New Roman" w:cs="Times New Roman"/>
          <w:b/>
          <w:color w:val="auto"/>
          <w:sz w:val="28"/>
          <w:szCs w:val="28"/>
        </w:rPr>
        <w:t>5. Phương pháp nghiên cứu.</w:t>
      </w:r>
      <w:bookmarkEnd w:id="9"/>
    </w:p>
    <w:p w:rsidR="002E2B52" w:rsidRPr="00172BCB" w:rsidRDefault="002E2B52" w:rsidP="00172BCB">
      <w:pPr>
        <w:pStyle w:val="Heading1"/>
        <w:spacing w:after="240"/>
        <w:rPr>
          <w:rFonts w:ascii="Times New Roman" w:hAnsi="Times New Roman" w:cs="Times New Roman"/>
          <w:b/>
          <w:i/>
          <w:color w:val="auto"/>
          <w:sz w:val="28"/>
          <w:szCs w:val="28"/>
        </w:rPr>
      </w:pPr>
      <w:bookmarkStart w:id="10" w:name="_Toc3836210"/>
      <w:r w:rsidRPr="00172BCB">
        <w:rPr>
          <w:rFonts w:ascii="Times New Roman" w:hAnsi="Times New Roman" w:cs="Times New Roman"/>
          <w:b/>
          <w:i/>
          <w:color w:val="auto"/>
          <w:sz w:val="28"/>
          <w:szCs w:val="28"/>
        </w:rPr>
        <w:t>* Nhóm phương pháp nghien cứu lý thuyết:</w:t>
      </w:r>
      <w:bookmarkEnd w:id="10"/>
    </w:p>
    <w:p w:rsidR="002E2B52" w:rsidRPr="002E2B52" w:rsidRDefault="002E2B52" w:rsidP="00D157F2">
      <w:pPr>
        <w:widowControl w:val="0"/>
        <w:shd w:val="clear" w:color="auto" w:fill="FFFFFF"/>
        <w:tabs>
          <w:tab w:val="left" w:pos="709"/>
        </w:tabs>
        <w:spacing w:after="120" w:line="360" w:lineRule="auto"/>
        <w:jc w:val="both"/>
        <w:rPr>
          <w:sz w:val="28"/>
          <w:szCs w:val="28"/>
        </w:rPr>
      </w:pPr>
      <w:r>
        <w:rPr>
          <w:sz w:val="28"/>
          <w:szCs w:val="28"/>
        </w:rPr>
        <w:tab/>
      </w:r>
      <w:r w:rsidRPr="002E2B52">
        <w:rPr>
          <w:sz w:val="28"/>
          <w:szCs w:val="28"/>
        </w:rPr>
        <w:t xml:space="preserve">- </w:t>
      </w:r>
      <w:r>
        <w:rPr>
          <w:sz w:val="28"/>
          <w:szCs w:val="28"/>
        </w:rPr>
        <w:t>Luật giáo dục</w:t>
      </w:r>
      <w:r w:rsidRPr="002E2B52">
        <w:rPr>
          <w:sz w:val="28"/>
          <w:szCs w:val="28"/>
        </w:rPr>
        <w:t>.</w:t>
      </w:r>
    </w:p>
    <w:p w:rsidR="002E2B52" w:rsidRDefault="002E2B52" w:rsidP="00D157F2">
      <w:pPr>
        <w:widowControl w:val="0"/>
        <w:shd w:val="clear" w:color="auto" w:fill="FFFFFF"/>
        <w:tabs>
          <w:tab w:val="left" w:pos="709"/>
        </w:tabs>
        <w:spacing w:after="120" w:line="360" w:lineRule="auto"/>
        <w:jc w:val="both"/>
        <w:rPr>
          <w:sz w:val="28"/>
          <w:szCs w:val="28"/>
        </w:rPr>
      </w:pPr>
      <w:r>
        <w:rPr>
          <w:sz w:val="28"/>
          <w:szCs w:val="28"/>
        </w:rPr>
        <w:tab/>
      </w:r>
      <w:r w:rsidRPr="002E2B52">
        <w:rPr>
          <w:sz w:val="28"/>
          <w:szCs w:val="28"/>
        </w:rPr>
        <w:t xml:space="preserve">- </w:t>
      </w:r>
      <w:r>
        <w:rPr>
          <w:sz w:val="28"/>
          <w:szCs w:val="28"/>
        </w:rPr>
        <w:t>Điều lệ trường THCS</w:t>
      </w:r>
      <w:r w:rsidRPr="002E2B52">
        <w:rPr>
          <w:sz w:val="28"/>
          <w:szCs w:val="28"/>
        </w:rPr>
        <w:t>.</w:t>
      </w:r>
    </w:p>
    <w:p w:rsidR="001C1AFA" w:rsidRDefault="001C1AFA" w:rsidP="00D157F2">
      <w:pPr>
        <w:widowControl w:val="0"/>
        <w:shd w:val="clear" w:color="auto" w:fill="FFFFFF"/>
        <w:tabs>
          <w:tab w:val="left" w:pos="709"/>
        </w:tabs>
        <w:spacing w:after="120" w:line="360" w:lineRule="auto"/>
        <w:jc w:val="both"/>
        <w:rPr>
          <w:sz w:val="28"/>
          <w:szCs w:val="28"/>
        </w:rPr>
      </w:pPr>
      <w:r>
        <w:rPr>
          <w:sz w:val="28"/>
          <w:szCs w:val="28"/>
        </w:rPr>
        <w:tab/>
        <w:t xml:space="preserve">- </w:t>
      </w:r>
      <w:r w:rsidRPr="00BA0184">
        <w:rPr>
          <w:sz w:val="28"/>
          <w:szCs w:val="28"/>
        </w:rPr>
        <w:t>Hệ thống các văn bản quy phạm pháp luật</w:t>
      </w:r>
      <w:r>
        <w:rPr>
          <w:sz w:val="28"/>
          <w:szCs w:val="28"/>
        </w:rPr>
        <w:t>.</w:t>
      </w:r>
    </w:p>
    <w:p w:rsidR="001C1AFA" w:rsidRPr="002E2B52" w:rsidRDefault="001C1AFA" w:rsidP="00D157F2">
      <w:pPr>
        <w:widowControl w:val="0"/>
        <w:shd w:val="clear" w:color="auto" w:fill="FFFFFF"/>
        <w:tabs>
          <w:tab w:val="left" w:pos="709"/>
        </w:tabs>
        <w:spacing w:after="120" w:line="360" w:lineRule="auto"/>
        <w:jc w:val="both"/>
        <w:rPr>
          <w:sz w:val="28"/>
          <w:szCs w:val="28"/>
        </w:rPr>
      </w:pPr>
      <w:r>
        <w:rPr>
          <w:sz w:val="28"/>
          <w:szCs w:val="28"/>
        </w:rPr>
        <w:tab/>
        <w:t>- Nghiệp vụ quản lý trường học</w:t>
      </w:r>
    </w:p>
    <w:p w:rsidR="002E2B52" w:rsidRPr="00172BCB" w:rsidRDefault="002E2B52" w:rsidP="00172BCB">
      <w:pPr>
        <w:pStyle w:val="Heading1"/>
        <w:spacing w:after="240"/>
        <w:rPr>
          <w:rFonts w:ascii="Times New Roman" w:hAnsi="Times New Roman" w:cs="Times New Roman"/>
          <w:b/>
          <w:i/>
          <w:color w:val="auto"/>
          <w:sz w:val="28"/>
          <w:szCs w:val="28"/>
        </w:rPr>
      </w:pPr>
      <w:bookmarkStart w:id="11" w:name="_Toc3836211"/>
      <w:r w:rsidRPr="00172BCB">
        <w:rPr>
          <w:rFonts w:ascii="Times New Roman" w:hAnsi="Times New Roman" w:cs="Times New Roman"/>
          <w:b/>
          <w:i/>
          <w:color w:val="auto"/>
          <w:sz w:val="28"/>
          <w:szCs w:val="28"/>
        </w:rPr>
        <w:t>* Nhóm phương pháp nghiên cứu thực tiễn:</w:t>
      </w:r>
      <w:bookmarkEnd w:id="11"/>
    </w:p>
    <w:p w:rsidR="002E2B52" w:rsidRPr="002E2B52" w:rsidRDefault="002E2B52" w:rsidP="00D157F2">
      <w:pPr>
        <w:widowControl w:val="0"/>
        <w:shd w:val="clear" w:color="auto" w:fill="FFFFFF"/>
        <w:tabs>
          <w:tab w:val="left" w:pos="709"/>
        </w:tabs>
        <w:spacing w:after="120" w:line="360" w:lineRule="auto"/>
        <w:jc w:val="both"/>
        <w:rPr>
          <w:sz w:val="28"/>
          <w:szCs w:val="28"/>
        </w:rPr>
      </w:pPr>
      <w:r>
        <w:rPr>
          <w:sz w:val="28"/>
          <w:szCs w:val="28"/>
        </w:rPr>
        <w:tab/>
      </w:r>
      <w:r w:rsidRPr="002E2B52">
        <w:rPr>
          <w:sz w:val="28"/>
          <w:szCs w:val="28"/>
        </w:rPr>
        <w:t xml:space="preserve">- Quan sát thực tế hoạt động của </w:t>
      </w:r>
      <w:r>
        <w:rPr>
          <w:sz w:val="28"/>
          <w:szCs w:val="28"/>
        </w:rPr>
        <w:t>trường</w:t>
      </w:r>
      <w:r w:rsidRPr="002E2B52">
        <w:rPr>
          <w:sz w:val="28"/>
          <w:szCs w:val="28"/>
        </w:rPr>
        <w:t xml:space="preserve"> THCS Lương Thế Vinh, thị trấn Quảng Phú, huyện Cư Mgar, tỉnh Đăk Lăk.</w:t>
      </w:r>
    </w:p>
    <w:p w:rsidR="002E2B52" w:rsidRPr="002E2B52" w:rsidRDefault="002E2B52" w:rsidP="00D157F2">
      <w:pPr>
        <w:widowControl w:val="0"/>
        <w:shd w:val="clear" w:color="auto" w:fill="FFFFFF"/>
        <w:tabs>
          <w:tab w:val="left" w:pos="709"/>
        </w:tabs>
        <w:spacing w:after="120" w:line="360" w:lineRule="auto"/>
        <w:jc w:val="both"/>
        <w:rPr>
          <w:sz w:val="28"/>
          <w:szCs w:val="28"/>
        </w:rPr>
      </w:pPr>
      <w:r>
        <w:rPr>
          <w:sz w:val="28"/>
          <w:szCs w:val="28"/>
        </w:rPr>
        <w:tab/>
      </w:r>
      <w:r w:rsidRPr="002E2B52">
        <w:rPr>
          <w:sz w:val="28"/>
          <w:szCs w:val="28"/>
        </w:rPr>
        <w:t>- Điều tra các số liệu.</w:t>
      </w:r>
    </w:p>
    <w:p w:rsidR="00D735D3" w:rsidRPr="008A0D49" w:rsidRDefault="002E2B52" w:rsidP="00D157F2">
      <w:pPr>
        <w:widowControl w:val="0"/>
        <w:shd w:val="clear" w:color="auto" w:fill="FFFFFF"/>
        <w:tabs>
          <w:tab w:val="left" w:pos="709"/>
        </w:tabs>
        <w:spacing w:after="120" w:line="360" w:lineRule="auto"/>
        <w:jc w:val="both"/>
        <w:rPr>
          <w:sz w:val="28"/>
          <w:szCs w:val="28"/>
        </w:rPr>
      </w:pPr>
      <w:r>
        <w:rPr>
          <w:sz w:val="28"/>
          <w:szCs w:val="28"/>
        </w:rPr>
        <w:tab/>
      </w:r>
      <w:r w:rsidRPr="002E2B52">
        <w:rPr>
          <w:sz w:val="28"/>
          <w:szCs w:val="28"/>
        </w:rPr>
        <w:t>- Kết quả đánh giá xếp loại</w:t>
      </w:r>
      <w:r>
        <w:rPr>
          <w:sz w:val="28"/>
          <w:szCs w:val="28"/>
        </w:rPr>
        <w:t xml:space="preserve"> học sinh, kết quả các cuộc thi, hội thi của giáo viên và học sinh, kết quả xếp loại thi đua hàng năm</w:t>
      </w:r>
      <w:r w:rsidRPr="002E2B52">
        <w:rPr>
          <w:sz w:val="28"/>
          <w:szCs w:val="28"/>
        </w:rPr>
        <w:t>.</w:t>
      </w: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8A0D49" w:rsidRDefault="008A0D49" w:rsidP="00D157F2">
      <w:pPr>
        <w:pStyle w:val="Bodytext50"/>
        <w:spacing w:before="0" w:after="120" w:line="360" w:lineRule="auto"/>
        <w:ind w:left="-142" w:firstLine="426"/>
        <w:rPr>
          <w:rFonts w:ascii="Times New Roman" w:hAnsi="Times New Roman" w:cs="Times New Roman"/>
          <w:sz w:val="28"/>
          <w:szCs w:val="28"/>
        </w:rPr>
      </w:pPr>
    </w:p>
    <w:p w:rsidR="005C269F" w:rsidRDefault="005C269F" w:rsidP="00D157F2">
      <w:pPr>
        <w:pStyle w:val="Bodytext50"/>
        <w:spacing w:before="0" w:after="120" w:line="360" w:lineRule="auto"/>
        <w:ind w:left="-142" w:firstLine="426"/>
        <w:rPr>
          <w:rFonts w:ascii="Times New Roman" w:hAnsi="Times New Roman" w:cs="Times New Roman"/>
          <w:sz w:val="28"/>
          <w:szCs w:val="28"/>
        </w:rPr>
      </w:pPr>
    </w:p>
    <w:p w:rsidR="008A0D49" w:rsidRPr="00172BCB" w:rsidRDefault="008A0D49" w:rsidP="00172BCB">
      <w:pPr>
        <w:pStyle w:val="Heading1"/>
        <w:spacing w:after="240"/>
        <w:jc w:val="center"/>
        <w:rPr>
          <w:rFonts w:ascii="Times New Roman" w:hAnsi="Times New Roman" w:cs="Times New Roman"/>
          <w:b/>
          <w:color w:val="auto"/>
          <w:sz w:val="36"/>
          <w:szCs w:val="36"/>
        </w:rPr>
      </w:pPr>
      <w:bookmarkStart w:id="12" w:name="_Toc3836212"/>
      <w:r w:rsidRPr="00172BCB">
        <w:rPr>
          <w:rFonts w:ascii="Times New Roman" w:hAnsi="Times New Roman" w:cs="Times New Roman"/>
          <w:b/>
          <w:color w:val="auto"/>
          <w:sz w:val="36"/>
          <w:szCs w:val="36"/>
        </w:rPr>
        <w:lastRenderedPageBreak/>
        <w:t>II. PHẦN NỘI DUNG</w:t>
      </w:r>
      <w:bookmarkEnd w:id="12"/>
    </w:p>
    <w:p w:rsidR="00373ADC" w:rsidRPr="00172BCB" w:rsidRDefault="008A0D49" w:rsidP="00172BCB">
      <w:pPr>
        <w:pStyle w:val="Heading1"/>
        <w:spacing w:after="240"/>
        <w:jc w:val="both"/>
        <w:rPr>
          <w:rFonts w:ascii="Times New Roman" w:hAnsi="Times New Roman" w:cs="Times New Roman"/>
          <w:b/>
          <w:color w:val="auto"/>
          <w:sz w:val="28"/>
          <w:szCs w:val="28"/>
        </w:rPr>
      </w:pPr>
      <w:bookmarkStart w:id="13" w:name="_Toc3836213"/>
      <w:r w:rsidRPr="00172BCB">
        <w:rPr>
          <w:rFonts w:ascii="Times New Roman" w:hAnsi="Times New Roman" w:cs="Times New Roman"/>
          <w:b/>
          <w:color w:val="auto"/>
          <w:sz w:val="28"/>
          <w:szCs w:val="28"/>
        </w:rPr>
        <w:t xml:space="preserve">1. </w:t>
      </w:r>
      <w:r w:rsidR="00373ADC" w:rsidRPr="00172BCB">
        <w:rPr>
          <w:rFonts w:ascii="Times New Roman" w:hAnsi="Times New Roman" w:cs="Times New Roman"/>
          <w:b/>
          <w:color w:val="auto"/>
          <w:sz w:val="28"/>
          <w:szCs w:val="28"/>
        </w:rPr>
        <w:t>Cơ sở lý luận</w:t>
      </w:r>
      <w:bookmarkEnd w:id="13"/>
      <w:r w:rsidR="00373ADC" w:rsidRPr="00172BCB">
        <w:rPr>
          <w:rFonts w:ascii="Times New Roman" w:hAnsi="Times New Roman" w:cs="Times New Roman"/>
          <w:b/>
          <w:color w:val="auto"/>
          <w:sz w:val="28"/>
          <w:szCs w:val="28"/>
        </w:rPr>
        <w:t xml:space="preserve"> </w:t>
      </w:r>
    </w:p>
    <w:p w:rsidR="00F16510" w:rsidRDefault="00F16510" w:rsidP="00D157F2">
      <w:pPr>
        <w:widowControl w:val="0"/>
        <w:shd w:val="clear" w:color="auto" w:fill="FFFFFF"/>
        <w:spacing w:after="120" w:line="360" w:lineRule="auto"/>
        <w:ind w:firstLine="720"/>
        <w:jc w:val="both"/>
        <w:rPr>
          <w:sz w:val="28"/>
          <w:szCs w:val="28"/>
        </w:rPr>
      </w:pPr>
      <w:r>
        <w:rPr>
          <w:sz w:val="28"/>
          <w:szCs w:val="28"/>
        </w:rPr>
        <w:t>Sinh thời chủ tịch Hồ Chí Minh đã khẳng định c</w:t>
      </w:r>
      <w:r w:rsidRPr="00F16510">
        <w:rPr>
          <w:sz w:val="28"/>
          <w:szCs w:val="28"/>
        </w:rPr>
        <w:t>ó đoàn kết ắt sẽ có thành công, đoàn kết là sức mạnh</w:t>
      </w:r>
      <w:r>
        <w:rPr>
          <w:sz w:val="28"/>
          <w:szCs w:val="28"/>
        </w:rPr>
        <w:t>. Xây dựng khối đại đoàn kết toàn dân tộc</w:t>
      </w:r>
      <w:r w:rsidRPr="00F16510">
        <w:rPr>
          <w:sz w:val="28"/>
          <w:szCs w:val="28"/>
        </w:rPr>
        <w:t xml:space="preserve"> là tư tưởng lớn của </w:t>
      </w:r>
      <w:r w:rsidR="00404FDE">
        <w:rPr>
          <w:sz w:val="28"/>
          <w:szCs w:val="28"/>
        </w:rPr>
        <w:t>Người</w:t>
      </w:r>
      <w:r w:rsidRPr="00F16510">
        <w:rPr>
          <w:sz w:val="28"/>
          <w:szCs w:val="28"/>
        </w:rPr>
        <w:t xml:space="preserve">. Tư tưởng đoàn kết </w:t>
      </w:r>
      <w:r w:rsidR="00404FDE">
        <w:rPr>
          <w:sz w:val="28"/>
          <w:szCs w:val="28"/>
        </w:rPr>
        <w:t xml:space="preserve">toàn dân tộc </w:t>
      </w:r>
      <w:r w:rsidRPr="00F16510">
        <w:rPr>
          <w:sz w:val="28"/>
          <w:szCs w:val="28"/>
        </w:rPr>
        <w:t xml:space="preserve">của </w:t>
      </w:r>
      <w:r w:rsidR="00404FDE">
        <w:rPr>
          <w:sz w:val="28"/>
          <w:szCs w:val="28"/>
        </w:rPr>
        <w:t>Chủ tịch Hồ Chí Minh</w:t>
      </w:r>
      <w:r w:rsidRPr="00F16510">
        <w:rPr>
          <w:sz w:val="28"/>
          <w:szCs w:val="28"/>
        </w:rPr>
        <w:t xml:space="preserve"> đ</w:t>
      </w:r>
      <w:r w:rsidR="00404FDE">
        <w:rPr>
          <w:sz w:val="28"/>
          <w:szCs w:val="28"/>
        </w:rPr>
        <w:t>ược</w:t>
      </w:r>
      <w:r w:rsidRPr="00F16510">
        <w:rPr>
          <w:sz w:val="28"/>
          <w:szCs w:val="28"/>
        </w:rPr>
        <w:t xml:space="preserve"> hình thành trên cơ sở lý luận và thực tiễn</w:t>
      </w:r>
      <w:r w:rsidR="00404FDE">
        <w:rPr>
          <w:sz w:val="28"/>
          <w:szCs w:val="28"/>
        </w:rPr>
        <w:t>.Tư tưởng đó</w:t>
      </w:r>
      <w:r w:rsidRPr="00F16510">
        <w:rPr>
          <w:sz w:val="28"/>
          <w:szCs w:val="28"/>
        </w:rPr>
        <w:t xml:space="preserve"> xuất phát từ truyền thống văn hóa và lòng nhân ái của </w:t>
      </w:r>
      <w:r w:rsidR="00404FDE">
        <w:rPr>
          <w:sz w:val="28"/>
          <w:szCs w:val="28"/>
        </w:rPr>
        <w:t>nhân dân</w:t>
      </w:r>
      <w:r w:rsidRPr="00F16510">
        <w:rPr>
          <w:sz w:val="28"/>
          <w:szCs w:val="28"/>
        </w:rPr>
        <w:t xml:space="preserve"> Việt Nam</w:t>
      </w:r>
      <w:r w:rsidR="00404FDE">
        <w:rPr>
          <w:sz w:val="28"/>
          <w:szCs w:val="28"/>
        </w:rPr>
        <w:t>.</w:t>
      </w:r>
    </w:p>
    <w:p w:rsidR="00F16510" w:rsidRDefault="00404FDE" w:rsidP="00D157F2">
      <w:pPr>
        <w:widowControl w:val="0"/>
        <w:shd w:val="clear" w:color="auto" w:fill="FFFFFF"/>
        <w:spacing w:after="120" w:line="360" w:lineRule="auto"/>
        <w:ind w:firstLine="720"/>
        <w:jc w:val="both"/>
        <w:rPr>
          <w:sz w:val="28"/>
          <w:szCs w:val="28"/>
        </w:rPr>
      </w:pPr>
      <w:r>
        <w:rPr>
          <w:sz w:val="28"/>
          <w:szCs w:val="28"/>
        </w:rPr>
        <w:t>Đúng như vậy</w:t>
      </w:r>
      <w:r w:rsidRPr="00404FDE">
        <w:rPr>
          <w:sz w:val="28"/>
          <w:szCs w:val="28"/>
        </w:rPr>
        <w:t xml:space="preserve">, </w:t>
      </w:r>
      <w:r>
        <w:rPr>
          <w:sz w:val="28"/>
          <w:szCs w:val="28"/>
        </w:rPr>
        <w:t>có đoàn kết thì mới có sức mạnh để</w:t>
      </w:r>
      <w:r w:rsidRPr="00404FDE">
        <w:rPr>
          <w:sz w:val="28"/>
          <w:szCs w:val="28"/>
        </w:rPr>
        <w:t xml:space="preserve"> dẫn đến sự thành công. Trong </w:t>
      </w:r>
      <w:r>
        <w:rPr>
          <w:sz w:val="28"/>
          <w:szCs w:val="28"/>
        </w:rPr>
        <w:t xml:space="preserve">tập thể </w:t>
      </w:r>
      <w:r w:rsidRPr="00404FDE">
        <w:rPr>
          <w:sz w:val="28"/>
          <w:szCs w:val="28"/>
        </w:rPr>
        <w:t xml:space="preserve">nhà trường </w:t>
      </w:r>
      <w:r>
        <w:rPr>
          <w:sz w:val="28"/>
          <w:szCs w:val="28"/>
        </w:rPr>
        <w:t xml:space="preserve">cũng vậy </w:t>
      </w:r>
      <w:r w:rsidRPr="00404FDE">
        <w:rPr>
          <w:sz w:val="28"/>
          <w:szCs w:val="28"/>
        </w:rPr>
        <w:t xml:space="preserve">sự đoàn kết nhất trí của </w:t>
      </w:r>
      <w:r>
        <w:rPr>
          <w:sz w:val="28"/>
          <w:szCs w:val="28"/>
        </w:rPr>
        <w:t xml:space="preserve">toàn bộ </w:t>
      </w:r>
      <w:r w:rsidRPr="00404FDE">
        <w:rPr>
          <w:sz w:val="28"/>
          <w:szCs w:val="28"/>
        </w:rPr>
        <w:t xml:space="preserve">tập thể sư phạm sẽ tạo nên sức mạnh </w:t>
      </w:r>
      <w:r>
        <w:rPr>
          <w:sz w:val="28"/>
          <w:szCs w:val="28"/>
        </w:rPr>
        <w:t>dẫn đến sự thành công trong mọi</w:t>
      </w:r>
      <w:r w:rsidRPr="00404FDE">
        <w:rPr>
          <w:sz w:val="28"/>
          <w:szCs w:val="28"/>
        </w:rPr>
        <w:t xml:space="preserve"> hoạt động của nhà trường. Đoàn kết trong tập thể sư phạm có tác dụng </w:t>
      </w:r>
      <w:r>
        <w:rPr>
          <w:sz w:val="28"/>
          <w:szCs w:val="28"/>
        </w:rPr>
        <w:t xml:space="preserve">to lớn trong việc </w:t>
      </w:r>
      <w:r w:rsidRPr="00404FDE">
        <w:rPr>
          <w:sz w:val="28"/>
          <w:szCs w:val="28"/>
        </w:rPr>
        <w:t xml:space="preserve">nâng cao hiệu quả </w:t>
      </w:r>
      <w:r>
        <w:rPr>
          <w:sz w:val="28"/>
          <w:szCs w:val="28"/>
        </w:rPr>
        <w:t>trong hoạt động chuyên môn</w:t>
      </w:r>
      <w:r w:rsidRPr="00404FDE">
        <w:rPr>
          <w:sz w:val="28"/>
          <w:szCs w:val="28"/>
        </w:rPr>
        <w:t xml:space="preserve"> sư phạm </w:t>
      </w:r>
      <w:r>
        <w:rPr>
          <w:sz w:val="28"/>
          <w:szCs w:val="28"/>
        </w:rPr>
        <w:t>của nhà trường, nó sẽ góp phần không nhỏ giúp hiệu quả giáo dục của nhà trường đi lên.</w:t>
      </w:r>
    </w:p>
    <w:p w:rsidR="00442531" w:rsidRDefault="00442531" w:rsidP="00D157F2">
      <w:pPr>
        <w:widowControl w:val="0"/>
        <w:shd w:val="clear" w:color="auto" w:fill="FFFFFF"/>
        <w:spacing w:after="120" w:line="360" w:lineRule="auto"/>
        <w:ind w:firstLine="720"/>
        <w:jc w:val="both"/>
        <w:rPr>
          <w:sz w:val="28"/>
          <w:szCs w:val="28"/>
        </w:rPr>
      </w:pPr>
      <w:r w:rsidRPr="00442531">
        <w:rPr>
          <w:sz w:val="28"/>
          <w:szCs w:val="28"/>
        </w:rPr>
        <w:t xml:space="preserve">Từ lý luận đến thực tiễn, chúng ta </w:t>
      </w:r>
      <w:r>
        <w:rPr>
          <w:sz w:val="28"/>
          <w:szCs w:val="28"/>
        </w:rPr>
        <w:t xml:space="preserve">dễ dàng </w:t>
      </w:r>
      <w:r w:rsidRPr="00442531">
        <w:rPr>
          <w:sz w:val="28"/>
          <w:szCs w:val="28"/>
        </w:rPr>
        <w:t xml:space="preserve">nhận thấy </w:t>
      </w:r>
      <w:r>
        <w:rPr>
          <w:sz w:val="28"/>
          <w:szCs w:val="28"/>
        </w:rPr>
        <w:t xml:space="preserve">rằng </w:t>
      </w:r>
      <w:r w:rsidRPr="00442531">
        <w:rPr>
          <w:sz w:val="28"/>
          <w:szCs w:val="28"/>
        </w:rPr>
        <w:t xml:space="preserve">xây dựng tập thể sư phạm </w:t>
      </w:r>
      <w:r>
        <w:rPr>
          <w:sz w:val="28"/>
          <w:szCs w:val="28"/>
        </w:rPr>
        <w:t xml:space="preserve">nhà trường </w:t>
      </w:r>
      <w:r w:rsidRPr="00442531">
        <w:rPr>
          <w:sz w:val="28"/>
          <w:szCs w:val="28"/>
        </w:rPr>
        <w:t xml:space="preserve">vững mạnh toàn diện là </w:t>
      </w:r>
      <w:r>
        <w:rPr>
          <w:sz w:val="28"/>
          <w:szCs w:val="28"/>
        </w:rPr>
        <w:t>nhân tốt</w:t>
      </w:r>
      <w:r w:rsidRPr="00442531">
        <w:rPr>
          <w:sz w:val="28"/>
          <w:szCs w:val="28"/>
        </w:rPr>
        <w:t xml:space="preserve"> quyết định</w:t>
      </w:r>
      <w:r>
        <w:rPr>
          <w:sz w:val="28"/>
          <w:szCs w:val="28"/>
        </w:rPr>
        <w:t xml:space="preserve"> nâng c</w:t>
      </w:r>
      <w:r w:rsidR="001C1AFA">
        <w:rPr>
          <w:sz w:val="28"/>
          <w:szCs w:val="28"/>
        </w:rPr>
        <w:t>a</w:t>
      </w:r>
      <w:r>
        <w:rPr>
          <w:sz w:val="28"/>
          <w:szCs w:val="28"/>
        </w:rPr>
        <w:t>o</w:t>
      </w:r>
      <w:r w:rsidRPr="00442531">
        <w:rPr>
          <w:sz w:val="28"/>
          <w:szCs w:val="28"/>
        </w:rPr>
        <w:t xml:space="preserve"> chất lượng giáo dục trong nhà trường. </w:t>
      </w:r>
      <w:r>
        <w:rPr>
          <w:sz w:val="28"/>
          <w:szCs w:val="28"/>
        </w:rPr>
        <w:t>Sự thống nhất, đoàn kết, ý</w:t>
      </w:r>
      <w:r w:rsidRPr="00442531">
        <w:rPr>
          <w:sz w:val="28"/>
          <w:szCs w:val="28"/>
        </w:rPr>
        <w:t xml:space="preserve"> chí quyết tâm của mỗi thành viên trong tập thể sư phạm </w:t>
      </w:r>
      <w:r>
        <w:rPr>
          <w:sz w:val="28"/>
          <w:szCs w:val="28"/>
        </w:rPr>
        <w:t>chính là những yếu tố táo nên sức mạnh cho một tập thể sư phạm trong trường học</w:t>
      </w:r>
      <w:r w:rsidRPr="00442531">
        <w:rPr>
          <w:sz w:val="28"/>
          <w:szCs w:val="28"/>
        </w:rPr>
        <w:t xml:space="preserve">. Đồng thời </w:t>
      </w:r>
      <w:r w:rsidR="00DA44F1">
        <w:rPr>
          <w:sz w:val="28"/>
          <w:szCs w:val="28"/>
        </w:rPr>
        <w:t xml:space="preserve">ngoài sự đoàn kết thì cần </w:t>
      </w:r>
      <w:r w:rsidRPr="00442531">
        <w:rPr>
          <w:sz w:val="28"/>
          <w:szCs w:val="28"/>
        </w:rPr>
        <w:t xml:space="preserve">có sự phối hợp chặt chẽ giữa </w:t>
      </w:r>
      <w:r w:rsidR="00DA44F1">
        <w:rPr>
          <w:sz w:val="28"/>
          <w:szCs w:val="28"/>
        </w:rPr>
        <w:t xml:space="preserve">Ban giám hiệu, </w:t>
      </w:r>
      <w:r w:rsidRPr="00442531">
        <w:rPr>
          <w:sz w:val="28"/>
          <w:szCs w:val="28"/>
        </w:rPr>
        <w:t>các đoàn thể trong nhà trường dưới sự lãnh đạo của chi bộ Đảng.</w:t>
      </w:r>
    </w:p>
    <w:p w:rsidR="00442531" w:rsidRDefault="00442531" w:rsidP="00D157F2">
      <w:pPr>
        <w:widowControl w:val="0"/>
        <w:shd w:val="clear" w:color="auto" w:fill="FFFFFF"/>
        <w:spacing w:after="120" w:line="360" w:lineRule="auto"/>
        <w:ind w:firstLine="720"/>
        <w:jc w:val="both"/>
        <w:rPr>
          <w:sz w:val="28"/>
          <w:szCs w:val="28"/>
        </w:rPr>
      </w:pPr>
      <w:r w:rsidRPr="00442531">
        <w:rPr>
          <w:sz w:val="28"/>
          <w:szCs w:val="28"/>
        </w:rPr>
        <w:t xml:space="preserve">Là Hiệu trưởng quản lý </w:t>
      </w:r>
      <w:r>
        <w:rPr>
          <w:sz w:val="28"/>
          <w:szCs w:val="28"/>
        </w:rPr>
        <w:t>mọi hoạt đ</w:t>
      </w:r>
      <w:r w:rsidR="00DA44F1">
        <w:rPr>
          <w:sz w:val="28"/>
          <w:szCs w:val="28"/>
        </w:rPr>
        <w:t>ộ</w:t>
      </w:r>
      <w:r>
        <w:rPr>
          <w:sz w:val="28"/>
          <w:szCs w:val="28"/>
        </w:rPr>
        <w:t>ng trong</w:t>
      </w:r>
      <w:r w:rsidRPr="00442531">
        <w:rPr>
          <w:sz w:val="28"/>
          <w:szCs w:val="28"/>
        </w:rPr>
        <w:t xml:space="preserve"> nhà trường tôi càng nhận thấy </w:t>
      </w:r>
      <w:r>
        <w:rPr>
          <w:sz w:val="28"/>
          <w:szCs w:val="28"/>
        </w:rPr>
        <w:t xml:space="preserve">rằng </w:t>
      </w:r>
      <w:r w:rsidRPr="00442531">
        <w:rPr>
          <w:sz w:val="28"/>
          <w:szCs w:val="28"/>
        </w:rPr>
        <w:t xml:space="preserve">trong tập thể </w:t>
      </w:r>
      <w:r w:rsidR="00DA44F1">
        <w:rPr>
          <w:sz w:val="28"/>
          <w:szCs w:val="28"/>
        </w:rPr>
        <w:t>tin thần</w:t>
      </w:r>
      <w:r w:rsidRPr="00442531">
        <w:rPr>
          <w:sz w:val="28"/>
          <w:szCs w:val="28"/>
        </w:rPr>
        <w:t xml:space="preserve"> đoàn kết vô cùng quan trọng, cần phải giữ gìn và phát huy. Đoàn kết không chỉ mang lại cho ta những kết quả tốt đẹp </w:t>
      </w:r>
      <w:r w:rsidR="00DA44F1">
        <w:rPr>
          <w:sz w:val="28"/>
          <w:szCs w:val="28"/>
        </w:rPr>
        <w:t xml:space="preserve">trong công việc </w:t>
      </w:r>
      <w:r w:rsidRPr="00442531">
        <w:rPr>
          <w:sz w:val="28"/>
          <w:szCs w:val="28"/>
        </w:rPr>
        <w:t xml:space="preserve">mà nó cũng </w:t>
      </w:r>
      <w:r w:rsidR="00DA44F1">
        <w:rPr>
          <w:sz w:val="28"/>
          <w:szCs w:val="28"/>
        </w:rPr>
        <w:t>góp phần</w:t>
      </w:r>
      <w:r w:rsidRPr="00442531">
        <w:rPr>
          <w:sz w:val="28"/>
          <w:szCs w:val="28"/>
        </w:rPr>
        <w:t xml:space="preserve"> liên kết </w:t>
      </w:r>
      <w:r w:rsidR="00DA44F1">
        <w:rPr>
          <w:sz w:val="28"/>
          <w:szCs w:val="28"/>
        </w:rPr>
        <w:t>mọi</w:t>
      </w:r>
      <w:r w:rsidRPr="00442531">
        <w:rPr>
          <w:sz w:val="28"/>
          <w:szCs w:val="28"/>
        </w:rPr>
        <w:t xml:space="preserve"> người lại gần với nhau hơn, từ đó tạo nên những mối quan hệ xã hội tốt đẹp. Phải đoàn kết thì chúng ta mới có thể</w:t>
      </w:r>
      <w:r w:rsidR="00DA44F1">
        <w:rPr>
          <w:sz w:val="28"/>
          <w:szCs w:val="28"/>
        </w:rPr>
        <w:t xml:space="preserve"> xây dựng nhà trường</w:t>
      </w:r>
      <w:r w:rsidRPr="00442531">
        <w:rPr>
          <w:sz w:val="28"/>
          <w:szCs w:val="28"/>
        </w:rPr>
        <w:t xml:space="preserve"> tồn tại và phát triển</w:t>
      </w:r>
      <w:r w:rsidR="00DA44F1">
        <w:rPr>
          <w:sz w:val="28"/>
          <w:szCs w:val="28"/>
        </w:rPr>
        <w:t xml:space="preserve"> thật vững mạnh</w:t>
      </w:r>
      <w:r w:rsidRPr="00442531">
        <w:rPr>
          <w:sz w:val="28"/>
          <w:szCs w:val="28"/>
        </w:rPr>
        <w:t>.</w:t>
      </w:r>
    </w:p>
    <w:p w:rsidR="001C1AFA" w:rsidRDefault="00A20421" w:rsidP="00D157F2">
      <w:pPr>
        <w:widowControl w:val="0"/>
        <w:shd w:val="clear" w:color="auto" w:fill="FFFFFF"/>
        <w:spacing w:after="120" w:line="360" w:lineRule="auto"/>
        <w:ind w:firstLine="720"/>
        <w:jc w:val="both"/>
        <w:rPr>
          <w:sz w:val="28"/>
          <w:szCs w:val="28"/>
        </w:rPr>
      </w:pPr>
      <w:r w:rsidRPr="00A20421">
        <w:rPr>
          <w:sz w:val="28"/>
          <w:szCs w:val="28"/>
        </w:rPr>
        <w:t xml:space="preserve">Muốn </w:t>
      </w:r>
      <w:r>
        <w:rPr>
          <w:sz w:val="28"/>
          <w:szCs w:val="28"/>
        </w:rPr>
        <w:t>hoàn thành tốt mọi nhiệm vụ giáo dục được giao thì</w:t>
      </w:r>
      <w:r w:rsidRPr="00A20421">
        <w:rPr>
          <w:sz w:val="28"/>
          <w:szCs w:val="28"/>
        </w:rPr>
        <w:t xml:space="preserve"> nhà trường phải có tập thể </w:t>
      </w:r>
      <w:r>
        <w:rPr>
          <w:sz w:val="28"/>
          <w:szCs w:val="28"/>
        </w:rPr>
        <w:t xml:space="preserve">sư phạm </w:t>
      </w:r>
      <w:r w:rsidRPr="00A20421">
        <w:rPr>
          <w:sz w:val="28"/>
          <w:szCs w:val="28"/>
        </w:rPr>
        <w:t xml:space="preserve">vững mạnh đoàn kết. Tập thể sư phạm </w:t>
      </w:r>
      <w:r>
        <w:rPr>
          <w:sz w:val="28"/>
          <w:szCs w:val="28"/>
        </w:rPr>
        <w:t xml:space="preserve">mạnh, đoàn kết </w:t>
      </w:r>
      <w:r w:rsidRPr="00A20421">
        <w:rPr>
          <w:sz w:val="28"/>
          <w:szCs w:val="28"/>
        </w:rPr>
        <w:t xml:space="preserve">có ý </w:t>
      </w:r>
      <w:r w:rsidRPr="00A20421">
        <w:rPr>
          <w:sz w:val="28"/>
          <w:szCs w:val="28"/>
        </w:rPr>
        <w:lastRenderedPageBreak/>
        <w:t xml:space="preserve">nghĩa quyết định đối với việc </w:t>
      </w:r>
      <w:r w:rsidR="00C144B9">
        <w:rPr>
          <w:sz w:val="28"/>
          <w:szCs w:val="28"/>
        </w:rPr>
        <w:t>thực hiện nhiệm vụ giáo dụ</w:t>
      </w:r>
      <w:r w:rsidR="00365C40">
        <w:rPr>
          <w:sz w:val="28"/>
          <w:szCs w:val="28"/>
        </w:rPr>
        <w:t>c của nhà trường</w:t>
      </w:r>
      <w:r w:rsidRPr="00A20421">
        <w:rPr>
          <w:sz w:val="28"/>
          <w:szCs w:val="28"/>
        </w:rPr>
        <w:t xml:space="preserve">. Trong một tập thể đông người đã phức tạp, mỗi người mỗi tính nết, nếu </w:t>
      </w:r>
      <w:r w:rsidR="00DE7BC9">
        <w:rPr>
          <w:sz w:val="28"/>
          <w:szCs w:val="28"/>
        </w:rPr>
        <w:t xml:space="preserve">mọi giáo viên - nhân viên trong nhà trường </w:t>
      </w:r>
      <w:r w:rsidRPr="00A20421">
        <w:rPr>
          <w:sz w:val="28"/>
          <w:szCs w:val="28"/>
        </w:rPr>
        <w:t xml:space="preserve">không </w:t>
      </w:r>
      <w:r w:rsidR="00DE7BC9">
        <w:rPr>
          <w:sz w:val="28"/>
          <w:szCs w:val="28"/>
        </w:rPr>
        <w:t>đoàn kết</w:t>
      </w:r>
      <w:r w:rsidRPr="00A20421">
        <w:rPr>
          <w:sz w:val="28"/>
          <w:szCs w:val="28"/>
        </w:rPr>
        <w:t xml:space="preserve"> thì mọi việc sẽ trở nên </w:t>
      </w:r>
      <w:r w:rsidR="007D53D6">
        <w:rPr>
          <w:sz w:val="28"/>
          <w:szCs w:val="28"/>
        </w:rPr>
        <w:t>phức tạp</w:t>
      </w:r>
      <w:r w:rsidRPr="00A20421">
        <w:rPr>
          <w:sz w:val="28"/>
          <w:szCs w:val="28"/>
        </w:rPr>
        <w:t xml:space="preserve"> công việc sẽ không </w:t>
      </w:r>
      <w:r w:rsidR="007D53D6">
        <w:rPr>
          <w:sz w:val="28"/>
          <w:szCs w:val="28"/>
        </w:rPr>
        <w:t>suôn sẻ</w:t>
      </w:r>
      <w:r w:rsidRPr="00A20421">
        <w:rPr>
          <w:sz w:val="28"/>
          <w:szCs w:val="28"/>
        </w:rPr>
        <w:t xml:space="preserve"> và làm việc gì cũng khó</w:t>
      </w:r>
      <w:r w:rsidR="007D53D6">
        <w:rPr>
          <w:sz w:val="28"/>
          <w:szCs w:val="28"/>
        </w:rPr>
        <w:t xml:space="preserve"> thành công</w:t>
      </w:r>
      <w:r w:rsidRPr="00A20421">
        <w:rPr>
          <w:sz w:val="28"/>
          <w:szCs w:val="28"/>
        </w:rPr>
        <w:t xml:space="preserve">. </w:t>
      </w:r>
    </w:p>
    <w:p w:rsidR="00952B9E" w:rsidRDefault="007D53D6" w:rsidP="00D157F2">
      <w:pPr>
        <w:widowControl w:val="0"/>
        <w:shd w:val="clear" w:color="auto" w:fill="FFFFFF"/>
        <w:spacing w:after="120" w:line="360" w:lineRule="auto"/>
        <w:ind w:firstLine="720"/>
        <w:jc w:val="both"/>
        <w:rPr>
          <w:sz w:val="28"/>
          <w:szCs w:val="28"/>
        </w:rPr>
      </w:pPr>
      <w:r>
        <w:rPr>
          <w:sz w:val="28"/>
          <w:szCs w:val="28"/>
        </w:rPr>
        <w:t>Vì vậy</w:t>
      </w:r>
      <w:r w:rsidR="00A20421" w:rsidRPr="00A20421">
        <w:rPr>
          <w:sz w:val="28"/>
          <w:szCs w:val="28"/>
        </w:rPr>
        <w:t xml:space="preserve"> việc xây dựng tập thể sư phạm đoàn kết có </w:t>
      </w:r>
      <w:r>
        <w:rPr>
          <w:sz w:val="28"/>
          <w:szCs w:val="28"/>
        </w:rPr>
        <w:t>vai trò</w:t>
      </w:r>
      <w:r w:rsidR="00A20421" w:rsidRPr="00A20421">
        <w:rPr>
          <w:sz w:val="28"/>
          <w:szCs w:val="28"/>
        </w:rPr>
        <w:t xml:space="preserve"> hết sức quan trọng trong </w:t>
      </w:r>
      <w:r>
        <w:rPr>
          <w:sz w:val="28"/>
          <w:szCs w:val="28"/>
        </w:rPr>
        <w:t>nhà trường</w:t>
      </w:r>
      <w:r w:rsidR="00A20421" w:rsidRPr="00A20421">
        <w:rPr>
          <w:sz w:val="28"/>
          <w:szCs w:val="28"/>
        </w:rPr>
        <w:t xml:space="preserve">, nó tồn tại song </w:t>
      </w:r>
      <w:r>
        <w:rPr>
          <w:sz w:val="28"/>
          <w:szCs w:val="28"/>
        </w:rPr>
        <w:t>hành</w:t>
      </w:r>
      <w:r w:rsidR="00A20421" w:rsidRPr="00A20421">
        <w:rPr>
          <w:sz w:val="28"/>
          <w:szCs w:val="28"/>
        </w:rPr>
        <w:t xml:space="preserve"> với sự </w:t>
      </w:r>
      <w:r>
        <w:rPr>
          <w:sz w:val="28"/>
          <w:szCs w:val="28"/>
        </w:rPr>
        <w:t>thành công</w:t>
      </w:r>
      <w:r w:rsidR="00A20421" w:rsidRPr="00A20421">
        <w:rPr>
          <w:sz w:val="28"/>
          <w:szCs w:val="28"/>
        </w:rPr>
        <w:t xml:space="preserve"> của nhà trường</w:t>
      </w:r>
      <w:r>
        <w:rPr>
          <w:sz w:val="28"/>
          <w:szCs w:val="28"/>
        </w:rPr>
        <w:t xml:space="preserve"> trong sự nghiệp giáo dục</w:t>
      </w:r>
      <w:r w:rsidR="00A20421" w:rsidRPr="00A20421">
        <w:rPr>
          <w:sz w:val="28"/>
          <w:szCs w:val="28"/>
        </w:rPr>
        <w:t xml:space="preserve">. </w:t>
      </w:r>
      <w:r>
        <w:rPr>
          <w:sz w:val="28"/>
          <w:szCs w:val="28"/>
        </w:rPr>
        <w:t>Việc</w:t>
      </w:r>
      <w:r w:rsidR="00A20421" w:rsidRPr="00A20421">
        <w:rPr>
          <w:sz w:val="28"/>
          <w:szCs w:val="28"/>
        </w:rPr>
        <w:t xml:space="preserve"> xây dựng tập thể sư phạm đoàn kết sẽ phát huy được sức mạnh tổng hợp của </w:t>
      </w:r>
      <w:r w:rsidR="00E37FA2">
        <w:rPr>
          <w:sz w:val="28"/>
          <w:szCs w:val="28"/>
        </w:rPr>
        <w:t xml:space="preserve">toàn </w:t>
      </w:r>
      <w:r w:rsidR="00A20421" w:rsidRPr="00A20421">
        <w:rPr>
          <w:sz w:val="28"/>
          <w:szCs w:val="28"/>
        </w:rPr>
        <w:t xml:space="preserve">tập thể </w:t>
      </w:r>
      <w:r w:rsidR="00952B9E">
        <w:rPr>
          <w:sz w:val="28"/>
          <w:szCs w:val="28"/>
        </w:rPr>
        <w:t>để</w:t>
      </w:r>
      <w:r w:rsidR="00A20421" w:rsidRPr="00A20421">
        <w:rPr>
          <w:sz w:val="28"/>
          <w:szCs w:val="28"/>
        </w:rPr>
        <w:t xml:space="preserve"> thực hiện</w:t>
      </w:r>
      <w:r w:rsidR="00952B9E">
        <w:rPr>
          <w:sz w:val="28"/>
          <w:szCs w:val="28"/>
        </w:rPr>
        <w:t>,</w:t>
      </w:r>
      <w:r w:rsidR="00A20421" w:rsidRPr="00A20421">
        <w:rPr>
          <w:sz w:val="28"/>
          <w:szCs w:val="28"/>
        </w:rPr>
        <w:t xml:space="preserve"> </w:t>
      </w:r>
      <w:r w:rsidR="00952B9E">
        <w:rPr>
          <w:sz w:val="28"/>
          <w:szCs w:val="28"/>
        </w:rPr>
        <w:t xml:space="preserve">tốt thành công </w:t>
      </w:r>
      <w:r w:rsidR="00E37FA2">
        <w:rPr>
          <w:sz w:val="28"/>
          <w:szCs w:val="28"/>
        </w:rPr>
        <w:t>nhiệm vụ</w:t>
      </w:r>
      <w:r w:rsidR="00A20421" w:rsidRPr="00A20421">
        <w:rPr>
          <w:sz w:val="28"/>
          <w:szCs w:val="28"/>
        </w:rPr>
        <w:t xml:space="preserve"> </w:t>
      </w:r>
      <w:r w:rsidR="00DE7BC9">
        <w:rPr>
          <w:sz w:val="28"/>
          <w:szCs w:val="28"/>
        </w:rPr>
        <w:t xml:space="preserve">giáo dục </w:t>
      </w:r>
      <w:r w:rsidR="00A20421" w:rsidRPr="00A20421">
        <w:rPr>
          <w:sz w:val="28"/>
          <w:szCs w:val="28"/>
        </w:rPr>
        <w:t xml:space="preserve">của nhà trường. </w:t>
      </w:r>
    </w:p>
    <w:p w:rsidR="00442531" w:rsidRDefault="00DE34F7" w:rsidP="00D157F2">
      <w:pPr>
        <w:widowControl w:val="0"/>
        <w:shd w:val="clear" w:color="auto" w:fill="FFFFFF"/>
        <w:spacing w:after="120" w:line="360" w:lineRule="auto"/>
        <w:ind w:firstLine="720"/>
        <w:jc w:val="both"/>
        <w:rPr>
          <w:sz w:val="28"/>
          <w:szCs w:val="28"/>
        </w:rPr>
      </w:pPr>
      <w:r>
        <w:rPr>
          <w:sz w:val="28"/>
          <w:szCs w:val="28"/>
        </w:rPr>
        <w:t>Do đó,</w:t>
      </w:r>
      <w:r w:rsidR="00A20421" w:rsidRPr="00A20421">
        <w:rPr>
          <w:sz w:val="28"/>
          <w:szCs w:val="28"/>
        </w:rPr>
        <w:t xml:space="preserve"> </w:t>
      </w:r>
      <w:r>
        <w:rPr>
          <w:sz w:val="28"/>
          <w:szCs w:val="28"/>
        </w:rPr>
        <w:t>phải</w:t>
      </w:r>
      <w:r w:rsidR="00A20421" w:rsidRPr="00A20421">
        <w:rPr>
          <w:sz w:val="28"/>
          <w:szCs w:val="28"/>
        </w:rPr>
        <w:t xml:space="preserve"> </w:t>
      </w:r>
      <w:r>
        <w:rPr>
          <w:sz w:val="28"/>
          <w:szCs w:val="28"/>
        </w:rPr>
        <w:t xml:space="preserve">tập hợp </w:t>
      </w:r>
      <w:r w:rsidR="00A20421" w:rsidRPr="00A20421">
        <w:rPr>
          <w:sz w:val="28"/>
          <w:szCs w:val="28"/>
        </w:rPr>
        <w:t>liên kết các giáo viên</w:t>
      </w:r>
      <w:r>
        <w:rPr>
          <w:sz w:val="28"/>
          <w:szCs w:val="28"/>
        </w:rPr>
        <w:t xml:space="preserve"> -</w:t>
      </w:r>
      <w:r w:rsidR="00A20421" w:rsidRPr="00A20421">
        <w:rPr>
          <w:sz w:val="28"/>
          <w:szCs w:val="28"/>
        </w:rPr>
        <w:t xml:space="preserve"> nhân viên</w:t>
      </w:r>
      <w:r>
        <w:rPr>
          <w:sz w:val="28"/>
          <w:szCs w:val="28"/>
        </w:rPr>
        <w:t xml:space="preserve"> và</w:t>
      </w:r>
      <w:r w:rsidR="00A20421" w:rsidRPr="00A20421">
        <w:rPr>
          <w:sz w:val="28"/>
          <w:szCs w:val="28"/>
        </w:rPr>
        <w:t xml:space="preserve"> các thành viên trong nhà trường thành một tập thể đoàn kết thống nhất, vững mạnh về mọi mặt, hết lòng </w:t>
      </w:r>
      <w:r>
        <w:rPr>
          <w:sz w:val="28"/>
          <w:szCs w:val="28"/>
        </w:rPr>
        <w:t xml:space="preserve">dốc sức </w:t>
      </w:r>
      <w:r w:rsidR="00A20421" w:rsidRPr="00A20421">
        <w:rPr>
          <w:sz w:val="28"/>
          <w:szCs w:val="28"/>
        </w:rPr>
        <w:t xml:space="preserve">vì mục tiêu giáo dục của nhà trường, vì sự nghiệp Giáo dục và Đào tạo </w:t>
      </w:r>
      <w:r>
        <w:rPr>
          <w:sz w:val="28"/>
          <w:szCs w:val="28"/>
        </w:rPr>
        <w:t>địa phương</w:t>
      </w:r>
      <w:r w:rsidR="00A20421" w:rsidRPr="00A20421">
        <w:rPr>
          <w:sz w:val="28"/>
          <w:szCs w:val="28"/>
        </w:rPr>
        <w:t xml:space="preserve"> nói chung và của nhà trường nói riêng.</w:t>
      </w:r>
    </w:p>
    <w:p w:rsidR="00373ADC" w:rsidRPr="00172BCB" w:rsidRDefault="00E37FA2" w:rsidP="00172BCB">
      <w:pPr>
        <w:pStyle w:val="Heading1"/>
        <w:spacing w:after="240"/>
        <w:jc w:val="both"/>
        <w:rPr>
          <w:rFonts w:ascii="Times New Roman" w:hAnsi="Times New Roman" w:cs="Times New Roman"/>
          <w:b/>
          <w:color w:val="auto"/>
          <w:sz w:val="28"/>
          <w:szCs w:val="28"/>
        </w:rPr>
      </w:pPr>
      <w:bookmarkStart w:id="14" w:name="_Toc3836214"/>
      <w:r w:rsidRPr="00172BCB">
        <w:rPr>
          <w:rFonts w:ascii="Times New Roman" w:hAnsi="Times New Roman" w:cs="Times New Roman"/>
          <w:b/>
          <w:color w:val="auto"/>
          <w:sz w:val="28"/>
          <w:szCs w:val="28"/>
        </w:rPr>
        <w:t xml:space="preserve">2. </w:t>
      </w:r>
      <w:r w:rsidR="00373ADC" w:rsidRPr="00172BCB">
        <w:rPr>
          <w:rFonts w:ascii="Times New Roman" w:hAnsi="Times New Roman" w:cs="Times New Roman"/>
          <w:b/>
          <w:color w:val="auto"/>
          <w:sz w:val="28"/>
          <w:szCs w:val="28"/>
        </w:rPr>
        <w:t>Thực trạng vấn đề nghiên cứu.</w:t>
      </w:r>
      <w:bookmarkEnd w:id="14"/>
    </w:p>
    <w:p w:rsidR="007C0604" w:rsidRPr="00172BCB" w:rsidRDefault="007C0604" w:rsidP="00172BCB">
      <w:pPr>
        <w:pStyle w:val="Heading1"/>
        <w:spacing w:after="240"/>
        <w:jc w:val="both"/>
        <w:rPr>
          <w:rFonts w:ascii="Times New Roman" w:hAnsi="Times New Roman" w:cs="Times New Roman"/>
          <w:b/>
          <w:i/>
          <w:color w:val="auto"/>
          <w:sz w:val="28"/>
          <w:szCs w:val="28"/>
        </w:rPr>
      </w:pPr>
      <w:bookmarkStart w:id="15" w:name="_Toc3836215"/>
      <w:r w:rsidRPr="00172BCB">
        <w:rPr>
          <w:rFonts w:ascii="Times New Roman" w:hAnsi="Times New Roman" w:cs="Times New Roman"/>
          <w:b/>
          <w:i/>
          <w:color w:val="auto"/>
          <w:sz w:val="28"/>
          <w:szCs w:val="28"/>
        </w:rPr>
        <w:t>a. Tình hình trường, lớp, giáo vên, học sinh:</w:t>
      </w:r>
      <w:bookmarkEnd w:id="15"/>
    </w:p>
    <w:p w:rsidR="007C0604" w:rsidRPr="007C0604" w:rsidRDefault="007C0604" w:rsidP="00D157F2">
      <w:pPr>
        <w:widowControl w:val="0"/>
        <w:shd w:val="clear" w:color="auto" w:fill="FFFFFF"/>
        <w:spacing w:after="120" w:line="360" w:lineRule="auto"/>
        <w:ind w:firstLine="720"/>
        <w:jc w:val="both"/>
        <w:rPr>
          <w:sz w:val="28"/>
          <w:szCs w:val="28"/>
        </w:rPr>
      </w:pPr>
      <w:r>
        <w:rPr>
          <w:sz w:val="28"/>
          <w:szCs w:val="28"/>
        </w:rPr>
        <w:t>-</w:t>
      </w:r>
      <w:r w:rsidRPr="007C0604">
        <w:rPr>
          <w:sz w:val="28"/>
          <w:szCs w:val="28"/>
        </w:rPr>
        <w:t>Tổng số học sinh: 869 em.</w:t>
      </w:r>
    </w:p>
    <w:p w:rsidR="007C0604" w:rsidRPr="007C0604" w:rsidRDefault="007C0604" w:rsidP="00D157F2">
      <w:pPr>
        <w:widowControl w:val="0"/>
        <w:shd w:val="clear" w:color="auto" w:fill="FFFFFF"/>
        <w:spacing w:after="120" w:line="360" w:lineRule="auto"/>
        <w:ind w:firstLine="720"/>
        <w:jc w:val="both"/>
        <w:rPr>
          <w:sz w:val="28"/>
          <w:szCs w:val="28"/>
        </w:rPr>
      </w:pPr>
      <w:r w:rsidRPr="007C0604">
        <w:rPr>
          <w:sz w:val="28"/>
          <w:szCs w:val="28"/>
        </w:rPr>
        <w:t>-Tổng số lớp: 2</w:t>
      </w:r>
      <w:r>
        <w:rPr>
          <w:sz w:val="28"/>
          <w:szCs w:val="28"/>
        </w:rPr>
        <w:t>7</w:t>
      </w:r>
      <w:r w:rsidRPr="007C0604">
        <w:rPr>
          <w:sz w:val="28"/>
          <w:szCs w:val="28"/>
        </w:rPr>
        <w:t xml:space="preserve"> lớp</w:t>
      </w:r>
    </w:p>
    <w:p w:rsidR="007C0604" w:rsidRPr="007C0604" w:rsidRDefault="007C0604" w:rsidP="00D157F2">
      <w:pPr>
        <w:widowControl w:val="0"/>
        <w:shd w:val="clear" w:color="auto" w:fill="FFFFFF"/>
        <w:spacing w:after="120" w:line="360" w:lineRule="auto"/>
        <w:ind w:firstLine="720"/>
        <w:jc w:val="both"/>
        <w:rPr>
          <w:sz w:val="28"/>
          <w:szCs w:val="28"/>
        </w:rPr>
      </w:pPr>
      <w:r w:rsidRPr="007C0604">
        <w:rPr>
          <w:sz w:val="28"/>
          <w:szCs w:val="28"/>
        </w:rPr>
        <w:t>-Tổng số CB – Giáo viên – CNV: 6</w:t>
      </w:r>
      <w:r w:rsidR="005C269F">
        <w:rPr>
          <w:sz w:val="28"/>
          <w:szCs w:val="28"/>
        </w:rPr>
        <w:t>3</w:t>
      </w:r>
      <w:r w:rsidRPr="007C0604">
        <w:rPr>
          <w:sz w:val="28"/>
          <w:szCs w:val="28"/>
        </w:rPr>
        <w:t xml:space="preserve"> </w:t>
      </w:r>
    </w:p>
    <w:p w:rsidR="007C0604" w:rsidRPr="007C0604" w:rsidRDefault="007C0604" w:rsidP="00D157F2">
      <w:pPr>
        <w:widowControl w:val="0"/>
        <w:shd w:val="clear" w:color="auto" w:fill="FFFFFF"/>
        <w:spacing w:after="120" w:line="360" w:lineRule="auto"/>
        <w:jc w:val="both"/>
        <w:rPr>
          <w:b/>
          <w:i/>
          <w:sz w:val="28"/>
          <w:szCs w:val="28"/>
        </w:rPr>
      </w:pPr>
      <w:r w:rsidRPr="007C0604">
        <w:rPr>
          <w:b/>
          <w:i/>
          <w:sz w:val="28"/>
          <w:szCs w:val="28"/>
        </w:rPr>
        <w:t>Trong đó:</w:t>
      </w:r>
    </w:p>
    <w:p w:rsidR="007C0604" w:rsidRPr="007C0604" w:rsidRDefault="007C0604" w:rsidP="00D157F2">
      <w:pPr>
        <w:widowControl w:val="0"/>
        <w:shd w:val="clear" w:color="auto" w:fill="FFFFFF"/>
        <w:spacing w:after="120" w:line="360" w:lineRule="auto"/>
        <w:ind w:firstLine="720"/>
        <w:jc w:val="both"/>
        <w:rPr>
          <w:sz w:val="28"/>
          <w:szCs w:val="28"/>
        </w:rPr>
      </w:pPr>
      <w:r>
        <w:rPr>
          <w:sz w:val="28"/>
          <w:szCs w:val="28"/>
        </w:rPr>
        <w:t xml:space="preserve">- </w:t>
      </w:r>
      <w:r w:rsidRPr="007C0604">
        <w:rPr>
          <w:sz w:val="28"/>
          <w:szCs w:val="28"/>
        </w:rPr>
        <w:t>Ban giám hiệu: 03 Nữ: 1</w:t>
      </w:r>
    </w:p>
    <w:p w:rsidR="007C0604" w:rsidRPr="007C0604" w:rsidRDefault="007C0604" w:rsidP="00D157F2">
      <w:pPr>
        <w:widowControl w:val="0"/>
        <w:shd w:val="clear" w:color="auto" w:fill="FFFFFF"/>
        <w:spacing w:after="120" w:line="360" w:lineRule="auto"/>
        <w:ind w:firstLine="720"/>
        <w:jc w:val="both"/>
        <w:rPr>
          <w:sz w:val="28"/>
          <w:szCs w:val="28"/>
        </w:rPr>
      </w:pPr>
      <w:r>
        <w:rPr>
          <w:sz w:val="28"/>
          <w:szCs w:val="28"/>
        </w:rPr>
        <w:t xml:space="preserve">- </w:t>
      </w:r>
      <w:r w:rsidRPr="007C0604">
        <w:rPr>
          <w:sz w:val="28"/>
          <w:szCs w:val="28"/>
        </w:rPr>
        <w:t>Giáo viên giảng dạy: 5</w:t>
      </w:r>
      <w:r w:rsidR="005C269F">
        <w:rPr>
          <w:sz w:val="28"/>
          <w:szCs w:val="28"/>
        </w:rPr>
        <w:t>1</w:t>
      </w:r>
      <w:r w:rsidRPr="007C0604">
        <w:rPr>
          <w:sz w:val="28"/>
          <w:szCs w:val="28"/>
        </w:rPr>
        <w:t xml:space="preserve">                </w:t>
      </w:r>
    </w:p>
    <w:p w:rsidR="007C0604" w:rsidRPr="007C0604" w:rsidRDefault="007C0604" w:rsidP="00D157F2">
      <w:pPr>
        <w:widowControl w:val="0"/>
        <w:shd w:val="clear" w:color="auto" w:fill="FFFFFF"/>
        <w:spacing w:after="120" w:line="360" w:lineRule="auto"/>
        <w:ind w:firstLine="720"/>
        <w:jc w:val="both"/>
        <w:rPr>
          <w:sz w:val="28"/>
          <w:szCs w:val="28"/>
        </w:rPr>
      </w:pPr>
      <w:r w:rsidRPr="007C0604">
        <w:rPr>
          <w:sz w:val="28"/>
          <w:szCs w:val="28"/>
        </w:rPr>
        <w:t xml:space="preserve">-Tổng phụ trách đội: 01  </w:t>
      </w:r>
    </w:p>
    <w:p w:rsidR="007C0604" w:rsidRDefault="007C0604" w:rsidP="00D157F2">
      <w:pPr>
        <w:widowControl w:val="0"/>
        <w:shd w:val="clear" w:color="auto" w:fill="FFFFFF"/>
        <w:spacing w:after="120" w:line="360" w:lineRule="auto"/>
        <w:ind w:firstLine="720"/>
        <w:jc w:val="both"/>
        <w:rPr>
          <w:sz w:val="28"/>
          <w:szCs w:val="28"/>
        </w:rPr>
      </w:pPr>
      <w:r>
        <w:rPr>
          <w:sz w:val="28"/>
          <w:szCs w:val="28"/>
        </w:rPr>
        <w:t xml:space="preserve">- </w:t>
      </w:r>
      <w:r w:rsidRPr="007C0604">
        <w:rPr>
          <w:sz w:val="28"/>
          <w:szCs w:val="28"/>
        </w:rPr>
        <w:t>Nhân viên: 07</w:t>
      </w:r>
      <w:r>
        <w:rPr>
          <w:sz w:val="28"/>
          <w:szCs w:val="28"/>
        </w:rPr>
        <w:t>.</w:t>
      </w:r>
    </w:p>
    <w:p w:rsidR="007C0604" w:rsidRPr="007C0604" w:rsidRDefault="007C0604" w:rsidP="00D157F2">
      <w:pPr>
        <w:widowControl w:val="0"/>
        <w:shd w:val="clear" w:color="auto" w:fill="FFFFFF"/>
        <w:spacing w:after="120" w:line="360" w:lineRule="auto"/>
        <w:ind w:firstLine="720"/>
        <w:jc w:val="both"/>
        <w:rPr>
          <w:sz w:val="28"/>
          <w:szCs w:val="28"/>
        </w:rPr>
      </w:pPr>
      <w:r w:rsidRPr="007C0604">
        <w:rPr>
          <w:sz w:val="28"/>
          <w:szCs w:val="28"/>
        </w:rPr>
        <w:t>Qua tình hình thực tế của nhà trường như vậy, cho thấy nhà trường còn nhiều những khó khăn hơn thuận lợi, cụ thể như sau:</w:t>
      </w:r>
    </w:p>
    <w:p w:rsidR="008A1ED4" w:rsidRPr="00172BCB" w:rsidRDefault="007C0604" w:rsidP="00172BCB">
      <w:pPr>
        <w:pStyle w:val="Heading1"/>
        <w:spacing w:after="240"/>
        <w:jc w:val="both"/>
        <w:rPr>
          <w:rFonts w:ascii="Times New Roman" w:hAnsi="Times New Roman" w:cs="Times New Roman"/>
          <w:b/>
          <w:i/>
          <w:color w:val="auto"/>
          <w:sz w:val="28"/>
          <w:szCs w:val="28"/>
        </w:rPr>
      </w:pPr>
      <w:bookmarkStart w:id="16" w:name="_Toc3836216"/>
      <w:r w:rsidRPr="00172BCB">
        <w:rPr>
          <w:rFonts w:ascii="Times New Roman" w:hAnsi="Times New Roman" w:cs="Times New Roman"/>
          <w:b/>
          <w:i/>
          <w:color w:val="auto"/>
          <w:sz w:val="28"/>
          <w:szCs w:val="28"/>
        </w:rPr>
        <w:lastRenderedPageBreak/>
        <w:t>* Thuận lợi:</w:t>
      </w:r>
      <w:bookmarkEnd w:id="16"/>
      <w:r w:rsidRPr="00172BCB">
        <w:rPr>
          <w:rFonts w:ascii="Times New Roman" w:hAnsi="Times New Roman" w:cs="Times New Roman"/>
          <w:b/>
          <w:i/>
          <w:color w:val="auto"/>
          <w:sz w:val="28"/>
          <w:szCs w:val="28"/>
        </w:rPr>
        <w:t xml:space="preserve"> </w:t>
      </w:r>
    </w:p>
    <w:p w:rsidR="008A1ED4" w:rsidRP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Đội ngũ </w:t>
      </w:r>
      <w:r>
        <w:rPr>
          <w:sz w:val="28"/>
          <w:szCs w:val="28"/>
        </w:rPr>
        <w:t>giáo viên – nhân viên</w:t>
      </w:r>
      <w:r w:rsidRPr="008A1ED4">
        <w:rPr>
          <w:sz w:val="28"/>
          <w:szCs w:val="28"/>
        </w:rPr>
        <w:t xml:space="preserve"> và cán bộ nhà trường có trình độ chuyên môn nghiệp vụ đạt chuẩn và trên chuẩn khá cao, đáp ứng được nhiệm vụ nhu cầu giáo dục hiện nay. Trường THCS Lương Thế </w:t>
      </w:r>
      <w:r w:rsidR="00952B9E">
        <w:rPr>
          <w:sz w:val="28"/>
          <w:szCs w:val="28"/>
        </w:rPr>
        <w:t>hiện nay</w:t>
      </w:r>
      <w:r w:rsidRPr="008A1ED4">
        <w:rPr>
          <w:sz w:val="28"/>
          <w:szCs w:val="28"/>
        </w:rPr>
        <w:t xml:space="preserve"> đa số giáo viên kiên định, vững vàng trong tư tưởng, xác định rõ vị trí và nhiệm vụ của người thầy. Số giáo viên trẻ, nhiệt tình luôn cầu tiến trong công tác, có tinh thần học hỏi cao ở đồng nghiệp, biết quan tâm giúp đỡ nhau cùng tiến bộ.</w:t>
      </w:r>
    </w:p>
    <w:p w:rsidR="008A1ED4" w:rsidRP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Cơ sở vật chất trường lớp được đầu tư khá đồng bộ; bàn ghế, trang thiết bị dạy học cơ bản đã được trang bị đầy đủ, đáp ứng được nhu cầu hoạt động giáo dục trong nhà trường. </w:t>
      </w:r>
    </w:p>
    <w:p w:rsid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Được sự chỉ đạo sâu sắc của cấp uỷ, Ban giám hiệu, sự phối hợp tốt của Công đoàn, được sự quan tâm của các cấp uỷ lãnh đạo, chính quyền và nhân dân địa phương, cùng sự yêu mến tin cậy của phụ huynh và học sinh... </w:t>
      </w:r>
    </w:p>
    <w:p w:rsidR="00FC78C2" w:rsidRPr="00172BCB" w:rsidRDefault="00FC78C2" w:rsidP="00172BCB">
      <w:pPr>
        <w:pStyle w:val="Heading1"/>
        <w:spacing w:after="240"/>
        <w:jc w:val="both"/>
        <w:rPr>
          <w:rFonts w:ascii="Times New Roman" w:hAnsi="Times New Roman" w:cs="Times New Roman"/>
          <w:b/>
          <w:i/>
          <w:color w:val="auto"/>
          <w:sz w:val="28"/>
          <w:szCs w:val="28"/>
        </w:rPr>
      </w:pPr>
      <w:bookmarkStart w:id="17" w:name="_Toc3836217"/>
      <w:r w:rsidRPr="00172BCB">
        <w:rPr>
          <w:rFonts w:ascii="Times New Roman" w:hAnsi="Times New Roman" w:cs="Times New Roman"/>
          <w:b/>
          <w:i/>
          <w:color w:val="auto"/>
          <w:sz w:val="28"/>
          <w:szCs w:val="28"/>
        </w:rPr>
        <w:t>*</w:t>
      </w:r>
      <w:r w:rsidR="007C0604" w:rsidRPr="00172BCB">
        <w:rPr>
          <w:rFonts w:ascii="Times New Roman" w:hAnsi="Times New Roman" w:cs="Times New Roman"/>
          <w:b/>
          <w:i/>
          <w:color w:val="auto"/>
          <w:sz w:val="28"/>
          <w:szCs w:val="28"/>
        </w:rPr>
        <w:t xml:space="preserve"> Khó khăn:</w:t>
      </w:r>
      <w:bookmarkEnd w:id="17"/>
    </w:p>
    <w:p w:rsidR="008A1ED4" w:rsidRPr="00A0540C" w:rsidRDefault="007C0604" w:rsidP="00D157F2">
      <w:pPr>
        <w:spacing w:line="360" w:lineRule="auto"/>
        <w:ind w:firstLine="720"/>
        <w:jc w:val="both"/>
        <w:rPr>
          <w:sz w:val="28"/>
          <w:szCs w:val="28"/>
        </w:rPr>
      </w:pPr>
      <w:r w:rsidRPr="007C0604">
        <w:rPr>
          <w:sz w:val="28"/>
          <w:szCs w:val="28"/>
        </w:rPr>
        <w:t xml:space="preserve"> </w:t>
      </w:r>
      <w:r w:rsidR="00751DDC">
        <w:rPr>
          <w:sz w:val="28"/>
          <w:szCs w:val="28"/>
        </w:rPr>
        <w:t>M</w:t>
      </w:r>
      <w:r w:rsidR="008A1ED4" w:rsidRPr="00A0540C">
        <w:rPr>
          <w:sz w:val="28"/>
          <w:szCs w:val="28"/>
        </w:rPr>
        <w:t xml:space="preserve">ột số khó khăn trong quá trình </w:t>
      </w:r>
      <w:r w:rsidR="00751DDC" w:rsidRPr="00A0540C">
        <w:rPr>
          <w:sz w:val="28"/>
          <w:szCs w:val="28"/>
        </w:rPr>
        <w:t xml:space="preserve">xây dựng </w:t>
      </w:r>
      <w:r w:rsidR="00751DDC">
        <w:rPr>
          <w:sz w:val="28"/>
          <w:szCs w:val="28"/>
        </w:rPr>
        <w:t>Tập thể sư phạm đoàn kết vững mạnh</w:t>
      </w:r>
      <w:r w:rsidR="00751DDC" w:rsidRPr="00A0540C">
        <w:rPr>
          <w:sz w:val="28"/>
          <w:szCs w:val="28"/>
        </w:rPr>
        <w:t xml:space="preserve"> trong nhà trường</w:t>
      </w:r>
      <w:r w:rsidR="008A1ED4" w:rsidRPr="00A0540C">
        <w:rPr>
          <w:sz w:val="28"/>
          <w:szCs w:val="28"/>
        </w:rPr>
        <w:t>:</w:t>
      </w:r>
    </w:p>
    <w:p w:rsidR="008A1ED4" w:rsidRDefault="008A1ED4" w:rsidP="00D157F2">
      <w:pPr>
        <w:widowControl w:val="0"/>
        <w:shd w:val="clear" w:color="auto" w:fill="FFFFFF"/>
        <w:spacing w:after="120" w:line="360" w:lineRule="auto"/>
        <w:ind w:firstLine="720"/>
        <w:jc w:val="both"/>
        <w:rPr>
          <w:sz w:val="28"/>
          <w:szCs w:val="28"/>
        </w:rPr>
      </w:pPr>
      <w:r w:rsidRPr="008A1ED4">
        <w:rPr>
          <w:sz w:val="28"/>
          <w:szCs w:val="28"/>
        </w:rPr>
        <w:t>Xây dựng Tập thể sư phạm đoàn kết</w:t>
      </w:r>
      <w:r w:rsidR="004E68C9">
        <w:rPr>
          <w:sz w:val="28"/>
          <w:szCs w:val="28"/>
        </w:rPr>
        <w:t>,</w:t>
      </w:r>
      <w:r w:rsidRPr="008A1ED4">
        <w:rPr>
          <w:sz w:val="28"/>
          <w:szCs w:val="28"/>
        </w:rPr>
        <w:t xml:space="preserve"> vững mạnh là </w:t>
      </w:r>
      <w:r w:rsidR="00952B9E">
        <w:rPr>
          <w:sz w:val="28"/>
          <w:szCs w:val="28"/>
        </w:rPr>
        <w:t>nhiệm vụ</w:t>
      </w:r>
      <w:r w:rsidRPr="008A1ED4">
        <w:rPr>
          <w:sz w:val="28"/>
          <w:szCs w:val="28"/>
        </w:rPr>
        <w:t xml:space="preserve"> quan trọng </w:t>
      </w:r>
      <w:r w:rsidR="00952B9E">
        <w:rPr>
          <w:sz w:val="28"/>
          <w:szCs w:val="28"/>
        </w:rPr>
        <w:t>nhất</w:t>
      </w:r>
      <w:r w:rsidRPr="008A1ED4">
        <w:rPr>
          <w:sz w:val="28"/>
          <w:szCs w:val="28"/>
        </w:rPr>
        <w:t xml:space="preserve"> của trường</w:t>
      </w:r>
      <w:r w:rsidR="00952B9E">
        <w:rPr>
          <w:sz w:val="28"/>
          <w:szCs w:val="28"/>
        </w:rPr>
        <w:t xml:space="preserve"> học</w:t>
      </w:r>
      <w:r w:rsidRPr="008A1ED4">
        <w:rPr>
          <w:sz w:val="28"/>
          <w:szCs w:val="28"/>
        </w:rPr>
        <w:t xml:space="preserve">, tuy nhiên bên cạnh đó cũng gặp rất nhiều khó khăn trường </w:t>
      </w:r>
      <w:r w:rsidR="004E68C9">
        <w:rPr>
          <w:sz w:val="28"/>
          <w:szCs w:val="28"/>
        </w:rPr>
        <w:t xml:space="preserve">học thường </w:t>
      </w:r>
      <w:r w:rsidRPr="008A1ED4">
        <w:rPr>
          <w:sz w:val="28"/>
          <w:szCs w:val="28"/>
        </w:rPr>
        <w:t xml:space="preserve">có nhiều thay đổi về </w:t>
      </w:r>
      <w:r w:rsidR="004E68C9">
        <w:rPr>
          <w:sz w:val="28"/>
          <w:szCs w:val="28"/>
        </w:rPr>
        <w:t>số lượng cán bộ, giáo viên – nhân viên</w:t>
      </w:r>
      <w:r w:rsidRPr="008A1ED4">
        <w:rPr>
          <w:sz w:val="28"/>
          <w:szCs w:val="28"/>
        </w:rPr>
        <w:t xml:space="preserve">, số lượng giáo viên trẻ chiếm </w:t>
      </w:r>
      <w:r w:rsidR="004E68C9">
        <w:rPr>
          <w:sz w:val="28"/>
          <w:szCs w:val="28"/>
        </w:rPr>
        <w:t>số lượng lớn</w:t>
      </w:r>
      <w:r w:rsidRPr="008A1ED4">
        <w:rPr>
          <w:sz w:val="28"/>
          <w:szCs w:val="28"/>
        </w:rPr>
        <w:t xml:space="preserve">, </w:t>
      </w:r>
      <w:r w:rsidR="004E68C9">
        <w:rPr>
          <w:sz w:val="28"/>
          <w:szCs w:val="28"/>
        </w:rPr>
        <w:t>nhiều giáo viên đang trong độ tuổi sinh nở hoặc</w:t>
      </w:r>
      <w:r w:rsidRPr="008A1ED4">
        <w:rPr>
          <w:sz w:val="28"/>
          <w:szCs w:val="28"/>
        </w:rPr>
        <w:t xml:space="preserve"> </w:t>
      </w:r>
      <w:r w:rsidR="004E68C9">
        <w:rPr>
          <w:sz w:val="28"/>
          <w:szCs w:val="28"/>
        </w:rPr>
        <w:t>phải</w:t>
      </w:r>
      <w:r w:rsidRPr="008A1ED4">
        <w:rPr>
          <w:sz w:val="28"/>
          <w:szCs w:val="28"/>
        </w:rPr>
        <w:t xml:space="preserve"> nuôi con nhỏ, mức lương còn thấp, </w:t>
      </w:r>
      <w:r w:rsidR="004E68C9">
        <w:rPr>
          <w:sz w:val="28"/>
          <w:szCs w:val="28"/>
        </w:rPr>
        <w:t>cuộc sống</w:t>
      </w:r>
      <w:r w:rsidRPr="008A1ED4">
        <w:rPr>
          <w:sz w:val="28"/>
          <w:szCs w:val="28"/>
        </w:rPr>
        <w:t xml:space="preserve"> gia đình còn khó khăn. </w:t>
      </w:r>
    </w:p>
    <w:p w:rsidR="008A1ED4" w:rsidRPr="000C5BCA" w:rsidRDefault="008A1ED4" w:rsidP="00D157F2">
      <w:pPr>
        <w:widowControl w:val="0"/>
        <w:shd w:val="clear" w:color="auto" w:fill="FFFFFF"/>
        <w:spacing w:after="120" w:line="360" w:lineRule="auto"/>
        <w:ind w:firstLine="720"/>
        <w:jc w:val="both"/>
        <w:rPr>
          <w:sz w:val="28"/>
          <w:szCs w:val="28"/>
        </w:rPr>
      </w:pPr>
      <w:r w:rsidRPr="000C5BCA">
        <w:rPr>
          <w:sz w:val="28"/>
          <w:szCs w:val="28"/>
        </w:rPr>
        <w:t xml:space="preserve">Còn một số giáo viên – nhân viên trong nhà trường chưa có ý thức cao trong việc </w:t>
      </w:r>
      <w:r w:rsidR="000C5BCA" w:rsidRPr="000C5BCA">
        <w:rPr>
          <w:sz w:val="28"/>
          <w:szCs w:val="28"/>
        </w:rPr>
        <w:t>xây dựng</w:t>
      </w:r>
      <w:r w:rsidRPr="000C5BCA">
        <w:rPr>
          <w:sz w:val="28"/>
          <w:szCs w:val="28"/>
        </w:rPr>
        <w:t xml:space="preserve"> tập thể </w:t>
      </w:r>
      <w:r w:rsidR="000C5BCA" w:rsidRPr="000C5BCA">
        <w:rPr>
          <w:sz w:val="28"/>
          <w:szCs w:val="28"/>
        </w:rPr>
        <w:t>đoàn kết, vững mạnh</w:t>
      </w:r>
      <w:r w:rsidRPr="000C5BCA">
        <w:rPr>
          <w:sz w:val="28"/>
          <w:szCs w:val="28"/>
        </w:rPr>
        <w:t>, một số</w:t>
      </w:r>
      <w:r w:rsidR="00952B9E" w:rsidRPr="000C5BCA">
        <w:rPr>
          <w:sz w:val="28"/>
          <w:szCs w:val="28"/>
        </w:rPr>
        <w:t xml:space="preserve"> giáo viên chỉ</w:t>
      </w:r>
      <w:r w:rsidRPr="000C5BCA">
        <w:rPr>
          <w:sz w:val="28"/>
          <w:szCs w:val="28"/>
        </w:rPr>
        <w:t xml:space="preserve"> </w:t>
      </w:r>
      <w:r w:rsidR="000C5BCA" w:rsidRPr="000C5BCA">
        <w:rPr>
          <w:sz w:val="28"/>
          <w:szCs w:val="28"/>
        </w:rPr>
        <w:t>lên lớp dạy hết tiết rồi về</w:t>
      </w:r>
      <w:r w:rsidRPr="000C5BCA">
        <w:rPr>
          <w:sz w:val="28"/>
          <w:szCs w:val="28"/>
        </w:rPr>
        <w:t xml:space="preserve"> ít tham gia đóng góp</w:t>
      </w:r>
      <w:r w:rsidR="007A386A">
        <w:rPr>
          <w:sz w:val="28"/>
          <w:szCs w:val="28"/>
        </w:rPr>
        <w:t xml:space="preserve"> xây dựng đơn vị</w:t>
      </w:r>
      <w:r w:rsidRPr="000C5BCA">
        <w:rPr>
          <w:sz w:val="28"/>
          <w:szCs w:val="28"/>
        </w:rPr>
        <w:t>; một số do bất đồng vì quyền lợi riêng của cá nhân, do khó khăn trong đời sống hiện nay</w:t>
      </w:r>
      <w:r w:rsidR="00614733">
        <w:rPr>
          <w:sz w:val="28"/>
          <w:szCs w:val="28"/>
        </w:rPr>
        <w:t>…</w:t>
      </w:r>
      <w:r w:rsidR="000C5BCA" w:rsidRPr="000C5BCA">
        <w:rPr>
          <w:sz w:val="28"/>
          <w:szCs w:val="28"/>
        </w:rPr>
        <w:t xml:space="preserve"> </w:t>
      </w:r>
      <w:r w:rsidRPr="000C5BCA">
        <w:rPr>
          <w:sz w:val="28"/>
          <w:szCs w:val="28"/>
        </w:rPr>
        <w:t xml:space="preserve">Cho nên số giáo viên – nhân viên này </w:t>
      </w:r>
      <w:r w:rsidR="000C5BCA" w:rsidRPr="000C5BCA">
        <w:rPr>
          <w:sz w:val="28"/>
          <w:szCs w:val="28"/>
        </w:rPr>
        <w:t xml:space="preserve">chưa chú tâm đến công việc ảnh hưởng đến chất lượng giáo dục của đơn vị </w:t>
      </w:r>
      <w:r w:rsidRPr="000C5BCA">
        <w:rPr>
          <w:sz w:val="28"/>
          <w:szCs w:val="28"/>
        </w:rPr>
        <w:t>.</w:t>
      </w:r>
    </w:p>
    <w:p w:rsidR="008A1ED4" w:rsidRP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Thực trạng ở trường THCS Lương Thế Vinh đã có những khó khăn trong </w:t>
      </w:r>
      <w:r w:rsidRPr="008A1ED4">
        <w:rPr>
          <w:sz w:val="28"/>
          <w:szCs w:val="28"/>
        </w:rPr>
        <w:lastRenderedPageBreak/>
        <w:t>việc nâng cao vai trò lãnh đạo của Đảng. Qua tìm hiểu và thu thập nhiều nguồn thông tin, bản thân tôi đã xác định được mấu chốt của vấn đề mà trong đó những nguyên nhân chính cần được giải quyết và khắc phục là:</w:t>
      </w:r>
    </w:p>
    <w:p w:rsidR="008A1ED4" w:rsidRP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Sự lãnh đạo công tác tổ chức và tư tưởng chính trị chưa được cụ thể và rõ ràng.</w:t>
      </w:r>
    </w:p>
    <w:p w:rsidR="008A1ED4" w:rsidRP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 </w:t>
      </w:r>
      <w:r>
        <w:rPr>
          <w:sz w:val="28"/>
          <w:szCs w:val="28"/>
        </w:rPr>
        <w:t xml:space="preserve">Cán bộ, </w:t>
      </w:r>
      <w:bookmarkStart w:id="18" w:name="_Hlk2582780"/>
      <w:r>
        <w:rPr>
          <w:sz w:val="28"/>
          <w:szCs w:val="28"/>
        </w:rPr>
        <w:t>giáo viên – nhân viên</w:t>
      </w:r>
      <w:r w:rsidRPr="008A1ED4">
        <w:rPr>
          <w:sz w:val="28"/>
          <w:szCs w:val="28"/>
        </w:rPr>
        <w:t xml:space="preserve"> </w:t>
      </w:r>
      <w:bookmarkEnd w:id="18"/>
      <w:r w:rsidRPr="008A1ED4">
        <w:rPr>
          <w:sz w:val="28"/>
          <w:szCs w:val="28"/>
        </w:rPr>
        <w:t xml:space="preserve">trong </w:t>
      </w:r>
      <w:r>
        <w:rPr>
          <w:sz w:val="28"/>
          <w:szCs w:val="28"/>
        </w:rPr>
        <w:t>nhà trường</w:t>
      </w:r>
      <w:r w:rsidRPr="008A1ED4">
        <w:rPr>
          <w:sz w:val="28"/>
          <w:szCs w:val="28"/>
        </w:rPr>
        <w:t xml:space="preserve"> chưa nắm rõ được nguyên tắc làm việc, chưa nhiệt tình trong công tác</w:t>
      </w:r>
    </w:p>
    <w:p w:rsid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xml:space="preserve">- Phong cách làm việc của một số </w:t>
      </w:r>
      <w:r w:rsidR="009C0934" w:rsidRPr="009C0934">
        <w:rPr>
          <w:sz w:val="28"/>
          <w:szCs w:val="28"/>
        </w:rPr>
        <w:t xml:space="preserve">giáo viên – nhân viên </w:t>
      </w:r>
      <w:r w:rsidRPr="008A1ED4">
        <w:rPr>
          <w:sz w:val="28"/>
          <w:szCs w:val="28"/>
        </w:rPr>
        <w:t>có lúc có nơi chưa phù hợp với vị trí người thầy.</w:t>
      </w:r>
    </w:p>
    <w:p w:rsidR="009C0934" w:rsidRPr="009C0934" w:rsidRDefault="009C0934" w:rsidP="00D157F2">
      <w:pPr>
        <w:widowControl w:val="0"/>
        <w:shd w:val="clear" w:color="auto" w:fill="FFFFFF"/>
        <w:spacing w:after="120" w:line="360" w:lineRule="auto"/>
        <w:ind w:firstLine="720"/>
        <w:jc w:val="both"/>
        <w:rPr>
          <w:sz w:val="28"/>
          <w:szCs w:val="28"/>
        </w:rPr>
      </w:pPr>
      <w:r w:rsidRPr="009C0934">
        <w:rPr>
          <w:sz w:val="28"/>
          <w:szCs w:val="28"/>
        </w:rPr>
        <w:t>- Đặc thù một số giáo viên nữ có con nhỏ, nhà ở xa trường việc đi lại cũng có những khó khăn nhất định cho công tác giảng dạy.</w:t>
      </w:r>
    </w:p>
    <w:p w:rsidR="008A1ED4" w:rsidRDefault="008A1ED4" w:rsidP="00D157F2">
      <w:pPr>
        <w:widowControl w:val="0"/>
        <w:shd w:val="clear" w:color="auto" w:fill="FFFFFF"/>
        <w:spacing w:after="120" w:line="360" w:lineRule="auto"/>
        <w:ind w:firstLine="720"/>
        <w:jc w:val="both"/>
        <w:rPr>
          <w:sz w:val="28"/>
          <w:szCs w:val="28"/>
        </w:rPr>
      </w:pPr>
      <w:r w:rsidRPr="008A1ED4">
        <w:rPr>
          <w:sz w:val="28"/>
          <w:szCs w:val="28"/>
        </w:rPr>
        <w:t>- Cán bộ giáo viên</w:t>
      </w:r>
      <w:r w:rsidR="00B77DC4">
        <w:rPr>
          <w:sz w:val="28"/>
          <w:szCs w:val="28"/>
        </w:rPr>
        <w:t xml:space="preserve"> - </w:t>
      </w:r>
      <w:r w:rsidRPr="008A1ED4">
        <w:rPr>
          <w:sz w:val="28"/>
          <w:szCs w:val="28"/>
        </w:rPr>
        <w:t>nhân viên tuy đã đạt chuẩn về trình độ chuyên môn nghiệp vụ, nhưng một số có trình độ trên chuẩn nhưng chuyên ngành đào tạo không được chuyên sâu; một số chưa thực sự yên tâm trong công tác, gắn bó với địa phương.</w:t>
      </w:r>
    </w:p>
    <w:p w:rsidR="009C0934" w:rsidRPr="00FC78C2" w:rsidRDefault="009C0934" w:rsidP="00D157F2">
      <w:pPr>
        <w:widowControl w:val="0"/>
        <w:shd w:val="clear" w:color="auto" w:fill="FFFFFF"/>
        <w:spacing w:after="120" w:line="360" w:lineRule="auto"/>
        <w:ind w:firstLine="720"/>
        <w:jc w:val="both"/>
        <w:rPr>
          <w:sz w:val="28"/>
          <w:szCs w:val="28"/>
        </w:rPr>
      </w:pPr>
      <w:r w:rsidRPr="009C0934">
        <w:rPr>
          <w:sz w:val="28"/>
          <w:szCs w:val="28"/>
        </w:rPr>
        <w:t>- Tập thể giáo viên – nhân viên nhà trường chưa thực sự đoàn kết, chưa thực sự tạo thành một khối thống nhất tạo nên sức mạnh vì mục tiêu chung cho sự nghiệp giáo dục của nhà trường.</w:t>
      </w:r>
    </w:p>
    <w:p w:rsidR="00FC78C2" w:rsidRPr="00FC78C2" w:rsidRDefault="00FC78C2" w:rsidP="00D157F2">
      <w:pPr>
        <w:widowControl w:val="0"/>
        <w:shd w:val="clear" w:color="auto" w:fill="FFFFFF"/>
        <w:spacing w:after="120" w:line="360" w:lineRule="auto"/>
        <w:jc w:val="both"/>
        <w:rPr>
          <w:sz w:val="28"/>
          <w:szCs w:val="28"/>
        </w:rPr>
      </w:pPr>
      <w:r w:rsidRPr="00FC78C2">
        <w:rPr>
          <w:sz w:val="28"/>
          <w:szCs w:val="28"/>
        </w:rPr>
        <w:tab/>
        <w:t xml:space="preserve">- Một bộ phận học sinh còn </w:t>
      </w:r>
      <w:r>
        <w:rPr>
          <w:sz w:val="28"/>
          <w:szCs w:val="28"/>
        </w:rPr>
        <w:t xml:space="preserve">chưa ngoan, </w:t>
      </w:r>
      <w:r w:rsidRPr="00FC78C2">
        <w:rPr>
          <w:sz w:val="28"/>
          <w:szCs w:val="28"/>
        </w:rPr>
        <w:t>chưa chăm học, chưa theo kịp với chương trình sách giáo khoa, nhất là số học sinh dân tộc thiểu số.</w:t>
      </w:r>
    </w:p>
    <w:p w:rsidR="00FC78C2" w:rsidRPr="00FC78C2" w:rsidRDefault="00FC78C2" w:rsidP="00D157F2">
      <w:pPr>
        <w:widowControl w:val="0"/>
        <w:shd w:val="clear" w:color="auto" w:fill="FFFFFF"/>
        <w:spacing w:after="120" w:line="360" w:lineRule="auto"/>
        <w:jc w:val="both"/>
        <w:rPr>
          <w:sz w:val="28"/>
          <w:szCs w:val="28"/>
        </w:rPr>
      </w:pPr>
      <w:r w:rsidRPr="00FC78C2">
        <w:rPr>
          <w:sz w:val="28"/>
          <w:szCs w:val="28"/>
        </w:rPr>
        <w:tab/>
        <w:t>- Cơ sở vật chất mới dừng ở mức đủ để hoạt động vẫn còn thiếu một số phòng bộ môn, các phòng chức năng khác, nhà ở công vụ...</w:t>
      </w:r>
    </w:p>
    <w:p w:rsidR="00FC78C2" w:rsidRDefault="00FC78C2" w:rsidP="00D157F2">
      <w:pPr>
        <w:widowControl w:val="0"/>
        <w:shd w:val="clear" w:color="auto" w:fill="FFFFFF"/>
        <w:spacing w:after="120" w:line="360" w:lineRule="auto"/>
        <w:jc w:val="both"/>
        <w:rPr>
          <w:sz w:val="28"/>
          <w:szCs w:val="28"/>
        </w:rPr>
      </w:pPr>
      <w:r w:rsidRPr="00FC78C2">
        <w:rPr>
          <w:sz w:val="28"/>
          <w:szCs w:val="28"/>
        </w:rPr>
        <w:tab/>
        <w:t>Những khó khăn trên phần nào cũng ảnh hưởng đến chất lượng công tác giáo dục của nhà trường.</w:t>
      </w:r>
    </w:p>
    <w:p w:rsidR="009C0934" w:rsidRDefault="009C0934" w:rsidP="00D157F2">
      <w:pPr>
        <w:spacing w:line="360" w:lineRule="auto"/>
        <w:ind w:firstLine="720"/>
        <w:jc w:val="both"/>
        <w:rPr>
          <w:sz w:val="28"/>
          <w:szCs w:val="28"/>
        </w:rPr>
      </w:pPr>
      <w:r w:rsidRPr="00A0540C">
        <w:rPr>
          <w:sz w:val="28"/>
          <w:szCs w:val="28"/>
        </w:rPr>
        <w:t xml:space="preserve">Trong những năm qua, dưới sự lãnh đạo của chi ủy, tập thể chi bộ trường THCS Lương Thế Vinh, </w:t>
      </w:r>
      <w:r>
        <w:rPr>
          <w:sz w:val="28"/>
          <w:szCs w:val="28"/>
        </w:rPr>
        <w:t>cán bộ</w:t>
      </w:r>
      <w:r w:rsidRPr="00A0540C">
        <w:rPr>
          <w:sz w:val="28"/>
          <w:szCs w:val="28"/>
        </w:rPr>
        <w:t>,</w:t>
      </w:r>
      <w:r>
        <w:rPr>
          <w:sz w:val="28"/>
          <w:szCs w:val="28"/>
        </w:rPr>
        <w:t>giáo viên – nhân viên</w:t>
      </w:r>
      <w:r w:rsidRPr="00A0540C">
        <w:rPr>
          <w:sz w:val="28"/>
          <w:szCs w:val="28"/>
        </w:rPr>
        <w:t xml:space="preserve"> và học sinh luôn đoàn kết, nhất trí cao và hoàn thành tốt mọi nhiệm vụ được giao. Qua đó bản thân tôi đã rút </w:t>
      </w:r>
      <w:r w:rsidRPr="00A0540C">
        <w:rPr>
          <w:sz w:val="28"/>
          <w:szCs w:val="28"/>
        </w:rPr>
        <w:lastRenderedPageBreak/>
        <w:t xml:space="preserve">ra được bài học kinh nghiệm cho bản thân mình có những biện pháp lãnh đạo chỉ đạo </w:t>
      </w:r>
      <w:r>
        <w:rPr>
          <w:sz w:val="28"/>
          <w:szCs w:val="28"/>
        </w:rPr>
        <w:t>Xây dựng tập thể sư phạm trường THCS Lương Thế Vinh trở thành một tập thể đoàn kết tạo nên sức mạnh hoàn thành tốt mọi nhiệm vụ giá</w:t>
      </w:r>
      <w:r w:rsidR="0096072D">
        <w:rPr>
          <w:sz w:val="28"/>
          <w:szCs w:val="28"/>
        </w:rPr>
        <w:t>o</w:t>
      </w:r>
      <w:r>
        <w:rPr>
          <w:sz w:val="28"/>
          <w:szCs w:val="28"/>
        </w:rPr>
        <w:t xml:space="preserve"> dục của nhà trường</w:t>
      </w:r>
      <w:r w:rsidR="006A6761">
        <w:rPr>
          <w:sz w:val="28"/>
          <w:szCs w:val="28"/>
        </w:rPr>
        <w:t>.</w:t>
      </w:r>
    </w:p>
    <w:p w:rsidR="00373ADC" w:rsidRPr="00172BCB" w:rsidRDefault="00D849C9" w:rsidP="00172BCB">
      <w:pPr>
        <w:pStyle w:val="Heading1"/>
        <w:spacing w:after="240"/>
        <w:jc w:val="both"/>
        <w:rPr>
          <w:rFonts w:ascii="Times New Roman" w:hAnsi="Times New Roman" w:cs="Times New Roman"/>
          <w:b/>
          <w:color w:val="auto"/>
          <w:sz w:val="28"/>
          <w:szCs w:val="28"/>
        </w:rPr>
      </w:pPr>
      <w:bookmarkStart w:id="19" w:name="_Toc3836218"/>
      <w:r w:rsidRPr="00172BCB">
        <w:rPr>
          <w:rFonts w:ascii="Times New Roman" w:hAnsi="Times New Roman" w:cs="Times New Roman"/>
          <w:b/>
          <w:color w:val="auto"/>
          <w:sz w:val="28"/>
          <w:szCs w:val="28"/>
        </w:rPr>
        <w:t xml:space="preserve">3. </w:t>
      </w:r>
      <w:r w:rsidR="00373ADC" w:rsidRPr="00172BCB">
        <w:rPr>
          <w:rFonts w:ascii="Times New Roman" w:hAnsi="Times New Roman" w:cs="Times New Roman"/>
          <w:b/>
          <w:color w:val="auto"/>
          <w:sz w:val="28"/>
          <w:szCs w:val="28"/>
        </w:rPr>
        <w:t>Nội dung và hình thức của giải pháp:</w:t>
      </w:r>
      <w:bookmarkEnd w:id="19"/>
    </w:p>
    <w:p w:rsidR="00373ADC" w:rsidRPr="00172BCB" w:rsidRDefault="006A6761" w:rsidP="00172BCB">
      <w:pPr>
        <w:pStyle w:val="Heading1"/>
        <w:spacing w:after="240"/>
        <w:jc w:val="both"/>
        <w:rPr>
          <w:rFonts w:ascii="Times New Roman" w:hAnsi="Times New Roman" w:cs="Times New Roman"/>
          <w:b/>
          <w:i/>
          <w:color w:val="auto"/>
          <w:sz w:val="28"/>
          <w:szCs w:val="28"/>
        </w:rPr>
      </w:pPr>
      <w:bookmarkStart w:id="20" w:name="_Toc3836219"/>
      <w:r w:rsidRPr="00172BCB">
        <w:rPr>
          <w:rFonts w:ascii="Times New Roman" w:hAnsi="Times New Roman" w:cs="Times New Roman"/>
          <w:b/>
          <w:i/>
          <w:color w:val="auto"/>
          <w:sz w:val="28"/>
          <w:szCs w:val="28"/>
        </w:rPr>
        <w:t xml:space="preserve">a. </w:t>
      </w:r>
      <w:r w:rsidR="00373ADC" w:rsidRPr="00172BCB">
        <w:rPr>
          <w:rFonts w:ascii="Times New Roman" w:hAnsi="Times New Roman" w:cs="Times New Roman"/>
          <w:b/>
          <w:i/>
          <w:color w:val="auto"/>
          <w:sz w:val="28"/>
          <w:szCs w:val="28"/>
        </w:rPr>
        <w:t>Mục tiêu của giải pháp</w:t>
      </w:r>
      <w:bookmarkEnd w:id="20"/>
    </w:p>
    <w:p w:rsidR="006A6761" w:rsidRPr="006A6761" w:rsidRDefault="006A6761" w:rsidP="00D157F2">
      <w:pPr>
        <w:widowControl w:val="0"/>
        <w:shd w:val="clear" w:color="auto" w:fill="FFFFFF"/>
        <w:tabs>
          <w:tab w:val="left" w:pos="993"/>
        </w:tabs>
        <w:spacing w:after="120" w:line="360" w:lineRule="auto"/>
        <w:jc w:val="both"/>
        <w:rPr>
          <w:sz w:val="28"/>
          <w:szCs w:val="28"/>
        </w:rPr>
      </w:pPr>
      <w:r>
        <w:rPr>
          <w:sz w:val="28"/>
          <w:szCs w:val="28"/>
        </w:rPr>
        <w:tab/>
      </w:r>
      <w:r w:rsidRPr="006A6761">
        <w:rPr>
          <w:sz w:val="28"/>
          <w:szCs w:val="28"/>
        </w:rPr>
        <w:t xml:space="preserve">Nghiên cứu thực tế công tác xây dựng </w:t>
      </w:r>
      <w:r>
        <w:rPr>
          <w:sz w:val="28"/>
          <w:szCs w:val="28"/>
        </w:rPr>
        <w:t>Tập thể sư phạm đoàn kết</w:t>
      </w:r>
      <w:r w:rsidRPr="006A6761">
        <w:rPr>
          <w:sz w:val="28"/>
          <w:szCs w:val="28"/>
        </w:rPr>
        <w:t xml:space="preserve"> ở trường THCS Lương Thế Vinh.</w:t>
      </w:r>
    </w:p>
    <w:p w:rsidR="009C0934" w:rsidRPr="00373ADC" w:rsidRDefault="006A6761" w:rsidP="00D157F2">
      <w:pPr>
        <w:widowControl w:val="0"/>
        <w:shd w:val="clear" w:color="auto" w:fill="FFFFFF"/>
        <w:tabs>
          <w:tab w:val="left" w:pos="993"/>
        </w:tabs>
        <w:spacing w:after="120" w:line="360" w:lineRule="auto"/>
        <w:jc w:val="both"/>
        <w:rPr>
          <w:sz w:val="28"/>
          <w:szCs w:val="28"/>
        </w:rPr>
      </w:pPr>
      <w:r>
        <w:rPr>
          <w:sz w:val="28"/>
          <w:szCs w:val="28"/>
        </w:rPr>
        <w:tab/>
      </w:r>
      <w:r w:rsidRPr="006A6761">
        <w:rPr>
          <w:sz w:val="28"/>
          <w:szCs w:val="28"/>
        </w:rPr>
        <w:t xml:space="preserve">Rút ra một số bài học kinh nghiệm trong công tác xây dựng </w:t>
      </w:r>
      <w:r>
        <w:rPr>
          <w:sz w:val="28"/>
          <w:szCs w:val="28"/>
        </w:rPr>
        <w:t>tập thể sư phạm đoàn kết, vững mạnh</w:t>
      </w:r>
      <w:r w:rsidRPr="006A6761">
        <w:rPr>
          <w:sz w:val="28"/>
          <w:szCs w:val="28"/>
        </w:rPr>
        <w:t>.</w:t>
      </w:r>
    </w:p>
    <w:p w:rsidR="006A6761" w:rsidRPr="00172BCB" w:rsidRDefault="006A6761" w:rsidP="00172BCB">
      <w:pPr>
        <w:pStyle w:val="Heading1"/>
        <w:spacing w:after="240"/>
        <w:jc w:val="both"/>
        <w:rPr>
          <w:rFonts w:ascii="Times New Roman" w:hAnsi="Times New Roman" w:cs="Times New Roman"/>
          <w:b/>
          <w:i/>
          <w:color w:val="auto"/>
          <w:sz w:val="28"/>
          <w:szCs w:val="28"/>
        </w:rPr>
      </w:pPr>
      <w:bookmarkStart w:id="21" w:name="_Toc3836220"/>
      <w:r w:rsidRPr="00172BCB">
        <w:rPr>
          <w:rFonts w:ascii="Times New Roman" w:hAnsi="Times New Roman" w:cs="Times New Roman"/>
          <w:b/>
          <w:i/>
          <w:color w:val="auto"/>
          <w:sz w:val="28"/>
          <w:szCs w:val="28"/>
        </w:rPr>
        <w:t xml:space="preserve">b. </w:t>
      </w:r>
      <w:r w:rsidR="00373ADC" w:rsidRPr="00172BCB">
        <w:rPr>
          <w:rFonts w:ascii="Times New Roman" w:hAnsi="Times New Roman" w:cs="Times New Roman"/>
          <w:b/>
          <w:i/>
          <w:color w:val="auto"/>
          <w:sz w:val="28"/>
          <w:szCs w:val="28"/>
        </w:rPr>
        <w:t>Nội dung và cách thức thực hiện giải phá</w:t>
      </w:r>
      <w:r w:rsidRPr="00172BCB">
        <w:rPr>
          <w:rFonts w:ascii="Times New Roman" w:hAnsi="Times New Roman" w:cs="Times New Roman"/>
          <w:b/>
          <w:i/>
          <w:color w:val="auto"/>
          <w:sz w:val="28"/>
          <w:szCs w:val="28"/>
        </w:rPr>
        <w:t>p.</w:t>
      </w:r>
      <w:bookmarkEnd w:id="21"/>
    </w:p>
    <w:p w:rsidR="006A6761" w:rsidRDefault="006A6761" w:rsidP="00D157F2">
      <w:pPr>
        <w:spacing w:line="360" w:lineRule="auto"/>
        <w:ind w:firstLine="644"/>
        <w:jc w:val="both"/>
        <w:rPr>
          <w:sz w:val="28"/>
          <w:szCs w:val="28"/>
        </w:rPr>
      </w:pPr>
      <w:r w:rsidRPr="00A0540C">
        <w:rPr>
          <w:sz w:val="28"/>
          <w:szCs w:val="28"/>
        </w:rPr>
        <w:t xml:space="preserve">Từ các các kinh nghiệm cố được trong công tác lãnh đạo </w:t>
      </w:r>
      <w:r>
        <w:rPr>
          <w:sz w:val="28"/>
          <w:szCs w:val="28"/>
        </w:rPr>
        <w:t>quản lý nhà trường</w:t>
      </w:r>
      <w:r w:rsidRPr="00A0540C">
        <w:rPr>
          <w:sz w:val="28"/>
          <w:szCs w:val="28"/>
        </w:rPr>
        <w:t xml:space="preserve">. Tôi xin trao đổi vài suy nghĩ và đề xuất một số giải pháp nhằm xây dựng </w:t>
      </w:r>
      <w:r>
        <w:rPr>
          <w:sz w:val="28"/>
          <w:szCs w:val="28"/>
        </w:rPr>
        <w:t>tập thể sư phạm đoàn kết,</w:t>
      </w:r>
      <w:r w:rsidRPr="00A0540C">
        <w:rPr>
          <w:sz w:val="28"/>
          <w:szCs w:val="28"/>
        </w:rPr>
        <w:t xml:space="preserve"> vững mạnh ở trường THCS như sau :</w:t>
      </w:r>
    </w:p>
    <w:p w:rsidR="00DE1903" w:rsidRPr="00DE1903" w:rsidRDefault="00DE1903" w:rsidP="00172BCB">
      <w:pPr>
        <w:pStyle w:val="Heading1"/>
        <w:spacing w:after="240"/>
        <w:jc w:val="both"/>
        <w:rPr>
          <w:b/>
          <w:i/>
          <w:sz w:val="28"/>
          <w:szCs w:val="28"/>
        </w:rPr>
      </w:pPr>
      <w:bookmarkStart w:id="22" w:name="_Toc3836221"/>
      <w:r w:rsidRPr="00172BCB">
        <w:rPr>
          <w:rFonts w:ascii="Times New Roman" w:hAnsi="Times New Roman" w:cs="Times New Roman"/>
          <w:b/>
          <w:i/>
          <w:color w:val="auto"/>
          <w:sz w:val="28"/>
          <w:szCs w:val="28"/>
        </w:rPr>
        <w:t>* Những tiêu chí phải đạt được của một tập thể sư phạm đoàn kết, vững mạnh:</w:t>
      </w:r>
      <w:bookmarkEnd w:id="22"/>
    </w:p>
    <w:p w:rsidR="00DE1903" w:rsidRPr="00DE1903" w:rsidRDefault="00DE1903" w:rsidP="00D157F2">
      <w:pPr>
        <w:spacing w:line="360" w:lineRule="auto"/>
        <w:ind w:firstLine="644"/>
        <w:jc w:val="both"/>
        <w:rPr>
          <w:sz w:val="28"/>
          <w:szCs w:val="28"/>
        </w:rPr>
      </w:pPr>
      <w:r w:rsidRPr="00DE1903">
        <w:rPr>
          <w:sz w:val="28"/>
          <w:szCs w:val="28"/>
        </w:rPr>
        <w:t xml:space="preserve">- </w:t>
      </w:r>
      <w:r>
        <w:rPr>
          <w:sz w:val="28"/>
          <w:szCs w:val="28"/>
        </w:rPr>
        <w:t>Toàn thể cán bộ giáo viên – nhân viên phải đ</w:t>
      </w:r>
      <w:r w:rsidRPr="00DE1903">
        <w:rPr>
          <w:sz w:val="28"/>
          <w:szCs w:val="28"/>
        </w:rPr>
        <w:t>oàn kết, thân ái, giúp đỡ</w:t>
      </w:r>
      <w:r w:rsidR="002926EB">
        <w:rPr>
          <w:sz w:val="28"/>
          <w:szCs w:val="28"/>
        </w:rPr>
        <w:t xml:space="preserve"> </w:t>
      </w:r>
      <w:r w:rsidRPr="00DE1903">
        <w:rPr>
          <w:sz w:val="28"/>
          <w:szCs w:val="28"/>
        </w:rPr>
        <w:t xml:space="preserve">nhau trong </w:t>
      </w:r>
      <w:r>
        <w:rPr>
          <w:sz w:val="28"/>
          <w:szCs w:val="28"/>
        </w:rPr>
        <w:t>công việc</w:t>
      </w:r>
      <w:r w:rsidR="002926EB">
        <w:rPr>
          <w:sz w:val="28"/>
          <w:szCs w:val="28"/>
        </w:rPr>
        <w:t xml:space="preserve"> để hoàn thành tốt công việc được giao cho mỗi cá nhân</w:t>
      </w:r>
      <w:r w:rsidRPr="00DE1903">
        <w:rPr>
          <w:sz w:val="28"/>
          <w:szCs w:val="28"/>
        </w:rPr>
        <w:t>.</w:t>
      </w:r>
    </w:p>
    <w:p w:rsidR="00DE1903" w:rsidRPr="00DE1903" w:rsidRDefault="00DE1903" w:rsidP="00D157F2">
      <w:pPr>
        <w:spacing w:line="360" w:lineRule="auto"/>
        <w:ind w:firstLine="644"/>
        <w:jc w:val="both"/>
        <w:rPr>
          <w:sz w:val="28"/>
          <w:szCs w:val="28"/>
        </w:rPr>
      </w:pPr>
      <w:r w:rsidRPr="00DE1903">
        <w:rPr>
          <w:sz w:val="28"/>
          <w:szCs w:val="28"/>
        </w:rPr>
        <w:tab/>
        <w:t xml:space="preserve">- </w:t>
      </w:r>
      <w:r>
        <w:rPr>
          <w:sz w:val="28"/>
          <w:szCs w:val="28"/>
        </w:rPr>
        <w:t xml:space="preserve">Toàn thể cán bộ giáo viên – nhân viên phải </w:t>
      </w:r>
      <w:r w:rsidR="002E2FEE">
        <w:rPr>
          <w:sz w:val="28"/>
          <w:szCs w:val="28"/>
        </w:rPr>
        <w:t>thấm nhuần và</w:t>
      </w:r>
      <w:r w:rsidRPr="00DE1903">
        <w:rPr>
          <w:sz w:val="28"/>
          <w:szCs w:val="28"/>
        </w:rPr>
        <w:t xml:space="preserve"> thực hiện tốt quan điểm, </w:t>
      </w:r>
      <w:r w:rsidR="002926EB">
        <w:rPr>
          <w:sz w:val="28"/>
          <w:szCs w:val="28"/>
        </w:rPr>
        <w:t xml:space="preserve">chính sách, </w:t>
      </w:r>
      <w:r w:rsidRPr="00DE1903">
        <w:rPr>
          <w:sz w:val="28"/>
          <w:szCs w:val="28"/>
        </w:rPr>
        <w:t>đường lối giáo dục của Đảng</w:t>
      </w:r>
      <w:r w:rsidR="002926EB">
        <w:rPr>
          <w:sz w:val="28"/>
          <w:szCs w:val="28"/>
        </w:rPr>
        <w:t xml:space="preserve"> và nhà nước</w:t>
      </w:r>
      <w:r w:rsidRPr="00DE1903">
        <w:rPr>
          <w:sz w:val="28"/>
          <w:szCs w:val="28"/>
        </w:rPr>
        <w:t xml:space="preserve">, </w:t>
      </w:r>
      <w:r w:rsidR="002926EB">
        <w:rPr>
          <w:sz w:val="28"/>
          <w:szCs w:val="28"/>
        </w:rPr>
        <w:t>tất cả vì sự nghiệp giáo dục,</w:t>
      </w:r>
      <w:r w:rsidRPr="00DE1903">
        <w:rPr>
          <w:sz w:val="28"/>
          <w:szCs w:val="28"/>
        </w:rPr>
        <w:t xml:space="preserve"> vì học sinh thân yêu.</w:t>
      </w:r>
    </w:p>
    <w:p w:rsidR="00DE1903" w:rsidRPr="00DE1903" w:rsidRDefault="00DE1903" w:rsidP="00D157F2">
      <w:pPr>
        <w:spacing w:line="360" w:lineRule="auto"/>
        <w:ind w:firstLine="644"/>
        <w:jc w:val="both"/>
        <w:rPr>
          <w:sz w:val="28"/>
          <w:szCs w:val="28"/>
        </w:rPr>
      </w:pPr>
      <w:r w:rsidRPr="00DE1903">
        <w:rPr>
          <w:sz w:val="28"/>
          <w:szCs w:val="28"/>
        </w:rPr>
        <w:tab/>
        <w:t xml:space="preserve">- </w:t>
      </w:r>
      <w:r w:rsidR="002926EB">
        <w:rPr>
          <w:sz w:val="28"/>
          <w:szCs w:val="28"/>
        </w:rPr>
        <w:t>Toàn thể cán bộ giáo viên – nhân viên phải</w:t>
      </w:r>
      <w:r w:rsidRPr="00DE1903">
        <w:rPr>
          <w:sz w:val="28"/>
          <w:szCs w:val="28"/>
        </w:rPr>
        <w:t xml:space="preserve"> nghiêm chỉnh chấp hành chính sách</w:t>
      </w:r>
      <w:r w:rsidR="001F673D">
        <w:rPr>
          <w:sz w:val="28"/>
          <w:szCs w:val="28"/>
        </w:rPr>
        <w:t xml:space="preserve"> của Đảng</w:t>
      </w:r>
      <w:r w:rsidRPr="00DE1903">
        <w:rPr>
          <w:sz w:val="28"/>
          <w:szCs w:val="28"/>
        </w:rPr>
        <w:t xml:space="preserve">, pháp luật của </w:t>
      </w:r>
      <w:r w:rsidR="001F673D">
        <w:rPr>
          <w:sz w:val="28"/>
          <w:szCs w:val="28"/>
        </w:rPr>
        <w:t>N</w:t>
      </w:r>
      <w:r w:rsidRPr="00DE1903">
        <w:rPr>
          <w:sz w:val="28"/>
          <w:szCs w:val="28"/>
        </w:rPr>
        <w:t xml:space="preserve">hà nước, </w:t>
      </w:r>
      <w:r w:rsidR="001F673D">
        <w:rPr>
          <w:sz w:val="28"/>
          <w:szCs w:val="28"/>
        </w:rPr>
        <w:t xml:space="preserve">thực hiện đúng </w:t>
      </w:r>
      <w:r w:rsidRPr="00DE1903">
        <w:rPr>
          <w:sz w:val="28"/>
          <w:szCs w:val="28"/>
        </w:rPr>
        <w:t>quy chế chuyên môn, nội quy</w:t>
      </w:r>
      <w:r w:rsidR="001F673D">
        <w:rPr>
          <w:sz w:val="28"/>
          <w:szCs w:val="28"/>
        </w:rPr>
        <w:t xml:space="preserve"> làm việc</w:t>
      </w:r>
      <w:r w:rsidRPr="00DE1903">
        <w:rPr>
          <w:sz w:val="28"/>
          <w:szCs w:val="28"/>
        </w:rPr>
        <w:t xml:space="preserve"> của </w:t>
      </w:r>
      <w:r w:rsidR="001F673D">
        <w:rPr>
          <w:sz w:val="28"/>
          <w:szCs w:val="28"/>
        </w:rPr>
        <w:t>đơn vị</w:t>
      </w:r>
      <w:r w:rsidRPr="00DE1903">
        <w:rPr>
          <w:sz w:val="28"/>
          <w:szCs w:val="28"/>
        </w:rPr>
        <w:t>.</w:t>
      </w:r>
    </w:p>
    <w:p w:rsidR="00DE1903" w:rsidRDefault="00DE1903" w:rsidP="00D157F2">
      <w:pPr>
        <w:spacing w:line="360" w:lineRule="auto"/>
        <w:ind w:firstLine="644"/>
        <w:jc w:val="both"/>
        <w:rPr>
          <w:sz w:val="28"/>
          <w:szCs w:val="28"/>
        </w:rPr>
      </w:pPr>
      <w:r w:rsidRPr="00DE1903">
        <w:rPr>
          <w:sz w:val="28"/>
          <w:szCs w:val="28"/>
        </w:rPr>
        <w:tab/>
      </w:r>
      <w:r w:rsidR="002926EB">
        <w:rPr>
          <w:sz w:val="28"/>
          <w:szCs w:val="28"/>
        </w:rPr>
        <w:t>Toàn thể cán bộ giáo viên – nhân viên phải</w:t>
      </w:r>
      <w:r w:rsidRPr="00DE1903">
        <w:rPr>
          <w:sz w:val="28"/>
          <w:szCs w:val="28"/>
        </w:rPr>
        <w:t xml:space="preserve"> </w:t>
      </w:r>
      <w:r w:rsidR="002926EB">
        <w:rPr>
          <w:sz w:val="28"/>
          <w:szCs w:val="28"/>
        </w:rPr>
        <w:t>l</w:t>
      </w:r>
      <w:r w:rsidRPr="00DE1903">
        <w:rPr>
          <w:sz w:val="28"/>
          <w:szCs w:val="28"/>
        </w:rPr>
        <w:t xml:space="preserve">uôn có ý chi phấn đấu </w:t>
      </w:r>
      <w:r w:rsidR="001F673D">
        <w:rPr>
          <w:sz w:val="28"/>
          <w:szCs w:val="28"/>
        </w:rPr>
        <w:t>vươn lên trong công việc</w:t>
      </w:r>
      <w:r w:rsidRPr="00DE1903">
        <w:rPr>
          <w:sz w:val="28"/>
          <w:szCs w:val="28"/>
        </w:rPr>
        <w:t xml:space="preserve">, </w:t>
      </w:r>
      <w:r w:rsidR="002926EB">
        <w:rPr>
          <w:sz w:val="28"/>
          <w:szCs w:val="28"/>
        </w:rPr>
        <w:t xml:space="preserve">tích cực trao dồi, bồi dưỡng, học tập nâng cao trình độ chuyên môn nhằm </w:t>
      </w:r>
      <w:r w:rsidRPr="00DE1903">
        <w:rPr>
          <w:sz w:val="28"/>
          <w:szCs w:val="28"/>
        </w:rPr>
        <w:t xml:space="preserve">đảm bảo trình độ </w:t>
      </w:r>
      <w:r w:rsidR="001F673D">
        <w:rPr>
          <w:sz w:val="28"/>
          <w:szCs w:val="28"/>
        </w:rPr>
        <w:t>đáp ứng nhu cầu của giáo dục ngày nay</w:t>
      </w:r>
      <w:r w:rsidR="002926EB">
        <w:rPr>
          <w:sz w:val="28"/>
          <w:szCs w:val="28"/>
        </w:rPr>
        <w:t xml:space="preserve">. Mỗi người </w:t>
      </w:r>
      <w:r w:rsidR="002926EB">
        <w:rPr>
          <w:sz w:val="28"/>
          <w:szCs w:val="28"/>
        </w:rPr>
        <w:lastRenderedPageBreak/>
        <w:t>trong cán bộ giáo viên – nhân viên phải luôn</w:t>
      </w:r>
      <w:r w:rsidRPr="00DE1903">
        <w:rPr>
          <w:sz w:val="28"/>
          <w:szCs w:val="28"/>
        </w:rPr>
        <w:t xml:space="preserve"> phấn đấu trở thành những </w:t>
      </w:r>
      <w:r w:rsidR="00B77DC4">
        <w:rPr>
          <w:sz w:val="28"/>
          <w:szCs w:val="28"/>
        </w:rPr>
        <w:t>giáo viên mẫu mực</w:t>
      </w:r>
      <w:r w:rsidRPr="00DE1903">
        <w:rPr>
          <w:sz w:val="28"/>
          <w:szCs w:val="28"/>
        </w:rPr>
        <w:t xml:space="preserve">, những tấm gương sáng cho học sinh </w:t>
      </w:r>
      <w:r w:rsidR="001F673D">
        <w:rPr>
          <w:sz w:val="28"/>
          <w:szCs w:val="28"/>
        </w:rPr>
        <w:t>học tập</w:t>
      </w:r>
      <w:r w:rsidRPr="00DE1903">
        <w:rPr>
          <w:sz w:val="28"/>
          <w:szCs w:val="28"/>
        </w:rPr>
        <w:t>.</w:t>
      </w:r>
    </w:p>
    <w:p w:rsidR="006E3FF9" w:rsidRPr="00172BCB" w:rsidRDefault="006E3FF9" w:rsidP="00172BCB">
      <w:pPr>
        <w:pStyle w:val="Heading1"/>
        <w:spacing w:after="240"/>
        <w:jc w:val="both"/>
        <w:rPr>
          <w:rFonts w:ascii="Times New Roman" w:hAnsi="Times New Roman" w:cs="Times New Roman"/>
          <w:b/>
          <w:i/>
          <w:color w:val="auto"/>
          <w:sz w:val="28"/>
          <w:szCs w:val="28"/>
        </w:rPr>
      </w:pPr>
      <w:bookmarkStart w:id="23" w:name="_Toc3836222"/>
      <w:r w:rsidRPr="00172BCB">
        <w:rPr>
          <w:rFonts w:ascii="Times New Roman" w:hAnsi="Times New Roman" w:cs="Times New Roman"/>
          <w:b/>
          <w:i/>
          <w:color w:val="auto"/>
          <w:sz w:val="28"/>
          <w:szCs w:val="28"/>
        </w:rPr>
        <w:t>* Các biện pháp, giải pháp thực hiện xây dựng tập thể sư phạm đoàn kết, vũng mạnh tại trường THCS Lương Thế Vinh:</w:t>
      </w:r>
      <w:bookmarkEnd w:id="23"/>
    </w:p>
    <w:p w:rsidR="00614E22" w:rsidRDefault="006E3FF9" w:rsidP="00D157F2">
      <w:pPr>
        <w:spacing w:line="360" w:lineRule="auto"/>
        <w:jc w:val="both"/>
        <w:rPr>
          <w:sz w:val="28"/>
          <w:szCs w:val="28"/>
        </w:rPr>
      </w:pPr>
      <w:r>
        <w:rPr>
          <w:sz w:val="28"/>
          <w:szCs w:val="28"/>
        </w:rPr>
        <w:tab/>
        <w:t xml:space="preserve">Sau khi </w:t>
      </w:r>
      <w:r w:rsidR="000E38C6">
        <w:rPr>
          <w:sz w:val="28"/>
          <w:szCs w:val="28"/>
        </w:rPr>
        <w:t xml:space="preserve">xác định được </w:t>
      </w:r>
      <w:r w:rsidRPr="006E3FF9">
        <w:rPr>
          <w:sz w:val="28"/>
          <w:szCs w:val="28"/>
        </w:rPr>
        <w:t>tiêu chí phải đạt được của một tập thể sư phạm đoàn kết, vững mạnh</w:t>
      </w:r>
      <w:r w:rsidR="0045747B">
        <w:rPr>
          <w:sz w:val="28"/>
          <w:szCs w:val="28"/>
        </w:rPr>
        <w:t>,</w:t>
      </w:r>
      <w:r w:rsidR="006A6624">
        <w:rPr>
          <w:sz w:val="28"/>
          <w:szCs w:val="28"/>
        </w:rPr>
        <w:t xml:space="preserve"> t</w:t>
      </w:r>
      <w:r w:rsidRPr="006E3FF9">
        <w:rPr>
          <w:sz w:val="28"/>
          <w:szCs w:val="28"/>
        </w:rPr>
        <w:t>ừ thực trạng trên</w:t>
      </w:r>
      <w:r w:rsidR="0045747B">
        <w:rPr>
          <w:sz w:val="28"/>
          <w:szCs w:val="28"/>
        </w:rPr>
        <w:t xml:space="preserve"> của nhà trường</w:t>
      </w:r>
      <w:r w:rsidRPr="006E3FF9">
        <w:rPr>
          <w:sz w:val="28"/>
          <w:szCs w:val="28"/>
        </w:rPr>
        <w:t xml:space="preserve"> là</w:t>
      </w:r>
      <w:r w:rsidR="006A6624">
        <w:rPr>
          <w:sz w:val="28"/>
          <w:szCs w:val="28"/>
        </w:rPr>
        <w:t xml:space="preserve"> một hiệu trưởng </w:t>
      </w:r>
      <w:r w:rsidRPr="006E3FF9">
        <w:rPr>
          <w:sz w:val="28"/>
          <w:szCs w:val="28"/>
        </w:rPr>
        <w:t>tôi thấy cần phải có những biện pháp</w:t>
      </w:r>
      <w:r w:rsidR="006A6624">
        <w:rPr>
          <w:sz w:val="28"/>
          <w:szCs w:val="28"/>
        </w:rPr>
        <w:t>, giải pháp</w:t>
      </w:r>
      <w:r w:rsidRPr="006E3FF9">
        <w:rPr>
          <w:sz w:val="28"/>
          <w:szCs w:val="28"/>
        </w:rPr>
        <w:t xml:space="preserve"> cụ thể </w:t>
      </w:r>
      <w:r w:rsidR="006352F8">
        <w:rPr>
          <w:sz w:val="28"/>
          <w:szCs w:val="28"/>
        </w:rPr>
        <w:t xml:space="preserve">áp dụng </w:t>
      </w:r>
      <w:r w:rsidRPr="006E3FF9">
        <w:rPr>
          <w:sz w:val="28"/>
          <w:szCs w:val="28"/>
        </w:rPr>
        <w:t xml:space="preserve">thực tế </w:t>
      </w:r>
      <w:r w:rsidR="006352F8">
        <w:rPr>
          <w:sz w:val="28"/>
          <w:szCs w:val="28"/>
        </w:rPr>
        <w:t>vào</w:t>
      </w:r>
      <w:r w:rsidRPr="006E3FF9">
        <w:rPr>
          <w:sz w:val="28"/>
          <w:szCs w:val="28"/>
        </w:rPr>
        <w:t xml:space="preserve"> </w:t>
      </w:r>
      <w:r w:rsidR="006A6624">
        <w:rPr>
          <w:sz w:val="28"/>
          <w:szCs w:val="28"/>
        </w:rPr>
        <w:t>đơn vị mình đang lãnh đạo – quản lý</w:t>
      </w:r>
      <w:r w:rsidRPr="006E3FF9">
        <w:rPr>
          <w:sz w:val="28"/>
          <w:szCs w:val="28"/>
        </w:rPr>
        <w:t xml:space="preserve"> để xây dựng tập thể sư phạm </w:t>
      </w:r>
      <w:r w:rsidR="006A6624">
        <w:rPr>
          <w:sz w:val="28"/>
          <w:szCs w:val="28"/>
        </w:rPr>
        <w:t xml:space="preserve">đoàn kết </w:t>
      </w:r>
      <w:r w:rsidRPr="006E3FF9">
        <w:rPr>
          <w:sz w:val="28"/>
          <w:szCs w:val="28"/>
        </w:rPr>
        <w:t>vững mạnh đáp ứng được yêu cầu</w:t>
      </w:r>
      <w:r w:rsidR="006A6624">
        <w:rPr>
          <w:sz w:val="28"/>
          <w:szCs w:val="28"/>
        </w:rPr>
        <w:t xml:space="preserve"> nhiệm vụ giáo dục</w:t>
      </w:r>
      <w:r w:rsidRPr="006E3FF9">
        <w:rPr>
          <w:sz w:val="28"/>
          <w:szCs w:val="28"/>
        </w:rPr>
        <w:t xml:space="preserve"> </w:t>
      </w:r>
      <w:r w:rsidR="006352F8">
        <w:rPr>
          <w:sz w:val="28"/>
          <w:szCs w:val="28"/>
        </w:rPr>
        <w:t xml:space="preserve">mới </w:t>
      </w:r>
      <w:r w:rsidRPr="006E3FF9">
        <w:rPr>
          <w:sz w:val="28"/>
          <w:szCs w:val="28"/>
        </w:rPr>
        <w:t xml:space="preserve">trong thời kỳ </w:t>
      </w:r>
      <w:r w:rsidR="006352F8">
        <w:rPr>
          <w:sz w:val="28"/>
          <w:szCs w:val="28"/>
        </w:rPr>
        <w:t>đất nước đang hội nhập hiện nay</w:t>
      </w:r>
      <w:r w:rsidRPr="006E3FF9">
        <w:rPr>
          <w:sz w:val="28"/>
          <w:szCs w:val="28"/>
        </w:rPr>
        <w:t xml:space="preserve">. Tôi đã </w:t>
      </w:r>
      <w:r w:rsidR="006352F8">
        <w:rPr>
          <w:sz w:val="28"/>
          <w:szCs w:val="28"/>
        </w:rPr>
        <w:t xml:space="preserve">mạnh dạn </w:t>
      </w:r>
      <w:r w:rsidRPr="006E3FF9">
        <w:rPr>
          <w:sz w:val="28"/>
          <w:szCs w:val="28"/>
        </w:rPr>
        <w:t>áp dụng những biện pháp để xây dựng tập thể sư phạm trường</w:t>
      </w:r>
      <w:r w:rsidR="006352F8">
        <w:rPr>
          <w:sz w:val="28"/>
          <w:szCs w:val="28"/>
        </w:rPr>
        <w:t xml:space="preserve"> THCS Lương Thế Vinh thực sự trở thành một tập thể đoàn</w:t>
      </w:r>
      <w:r w:rsidR="006A6624">
        <w:rPr>
          <w:sz w:val="28"/>
          <w:szCs w:val="28"/>
        </w:rPr>
        <w:t xml:space="preserve"> kết</w:t>
      </w:r>
      <w:r w:rsidR="006352F8">
        <w:rPr>
          <w:sz w:val="28"/>
          <w:szCs w:val="28"/>
        </w:rPr>
        <w:t>,</w:t>
      </w:r>
      <w:r w:rsidR="006A6624">
        <w:rPr>
          <w:sz w:val="28"/>
          <w:szCs w:val="28"/>
        </w:rPr>
        <w:t xml:space="preserve"> vững mạnh như sau:</w:t>
      </w:r>
    </w:p>
    <w:p w:rsidR="006A6624" w:rsidRDefault="006A6624" w:rsidP="00D157F2">
      <w:pPr>
        <w:spacing w:line="360" w:lineRule="auto"/>
        <w:ind w:firstLine="644"/>
        <w:jc w:val="both"/>
        <w:rPr>
          <w:sz w:val="28"/>
          <w:szCs w:val="28"/>
        </w:rPr>
      </w:pPr>
      <w:r w:rsidRPr="006A6624">
        <w:rPr>
          <w:b/>
          <w:sz w:val="28"/>
          <w:szCs w:val="28"/>
        </w:rPr>
        <w:t>Thứ nhất:</w:t>
      </w:r>
      <w:r>
        <w:rPr>
          <w:sz w:val="28"/>
          <w:szCs w:val="28"/>
        </w:rPr>
        <w:t xml:space="preserve"> </w:t>
      </w:r>
      <w:r>
        <w:rPr>
          <w:b/>
          <w:i/>
          <w:sz w:val="28"/>
          <w:szCs w:val="28"/>
        </w:rPr>
        <w:t>M</w:t>
      </w:r>
      <w:r w:rsidRPr="006A6624">
        <w:rPr>
          <w:b/>
          <w:i/>
          <w:sz w:val="28"/>
          <w:szCs w:val="28"/>
        </w:rPr>
        <w:t>uốn xây dựng một tập thể sư phạm đoàn kết, vững mạnh thì cần phải xây dựng đội ngũ Ban Giám hiệu đoàn kết, vững mạnh:</w:t>
      </w:r>
    </w:p>
    <w:p w:rsidR="006A6624" w:rsidRPr="006A6624" w:rsidRDefault="006A6624" w:rsidP="00D157F2">
      <w:pPr>
        <w:spacing w:line="360" w:lineRule="auto"/>
        <w:ind w:firstLine="644"/>
        <w:jc w:val="both"/>
        <w:rPr>
          <w:sz w:val="28"/>
          <w:szCs w:val="28"/>
        </w:rPr>
      </w:pPr>
      <w:r>
        <w:rPr>
          <w:sz w:val="28"/>
          <w:szCs w:val="28"/>
        </w:rPr>
        <w:t>Muốn thành công trong sự nghiệp giáo dục thì</w:t>
      </w:r>
      <w:r w:rsidRPr="006A6624">
        <w:rPr>
          <w:sz w:val="28"/>
          <w:szCs w:val="28"/>
        </w:rPr>
        <w:t xml:space="preserve"> sự nhất trí </w:t>
      </w:r>
      <w:r>
        <w:rPr>
          <w:sz w:val="28"/>
          <w:szCs w:val="28"/>
        </w:rPr>
        <w:t>đ</w:t>
      </w:r>
      <w:r w:rsidR="006352F8">
        <w:rPr>
          <w:sz w:val="28"/>
          <w:szCs w:val="28"/>
        </w:rPr>
        <w:t>ồ</w:t>
      </w:r>
      <w:r>
        <w:rPr>
          <w:sz w:val="28"/>
          <w:szCs w:val="28"/>
        </w:rPr>
        <w:t xml:space="preserve">ng lòng </w:t>
      </w:r>
      <w:r w:rsidRPr="006A6624">
        <w:rPr>
          <w:sz w:val="28"/>
          <w:szCs w:val="28"/>
        </w:rPr>
        <w:t>trong một tập thể sư phạm là yếu tố quyết định mọi sự thành công trong nhà trường. Do đó, muốn xây dựng tập thể đoàn kết</w:t>
      </w:r>
      <w:r>
        <w:rPr>
          <w:sz w:val="28"/>
          <w:szCs w:val="28"/>
        </w:rPr>
        <w:t>, vững mạnh thì cần phải xây đựng một đ</w:t>
      </w:r>
      <w:r w:rsidR="00264194">
        <w:rPr>
          <w:sz w:val="28"/>
          <w:szCs w:val="28"/>
        </w:rPr>
        <w:t>ộ</w:t>
      </w:r>
      <w:r>
        <w:rPr>
          <w:sz w:val="28"/>
          <w:szCs w:val="28"/>
        </w:rPr>
        <w:t>i ngũ Ban giám hiệu đoàn kết, vững mạnh.</w:t>
      </w:r>
    </w:p>
    <w:p w:rsidR="006A6624" w:rsidRPr="006A6624" w:rsidRDefault="00264194" w:rsidP="00D157F2">
      <w:pPr>
        <w:spacing w:line="360" w:lineRule="auto"/>
        <w:ind w:firstLine="644"/>
        <w:jc w:val="both"/>
        <w:rPr>
          <w:sz w:val="28"/>
          <w:szCs w:val="28"/>
        </w:rPr>
      </w:pPr>
      <w:r>
        <w:rPr>
          <w:sz w:val="28"/>
          <w:szCs w:val="28"/>
        </w:rPr>
        <w:t>Lý do cần xây dựng một đội ngũ Ban giám hiệu đoàn kết, vững mạnh</w:t>
      </w:r>
      <w:r w:rsidRPr="006A6624">
        <w:rPr>
          <w:sz w:val="28"/>
          <w:szCs w:val="28"/>
        </w:rPr>
        <w:t xml:space="preserve"> </w:t>
      </w:r>
      <w:r>
        <w:rPr>
          <w:sz w:val="28"/>
          <w:szCs w:val="28"/>
        </w:rPr>
        <w:t xml:space="preserve"> trước tiên b</w:t>
      </w:r>
      <w:r w:rsidR="006A6624" w:rsidRPr="006A6624">
        <w:rPr>
          <w:sz w:val="28"/>
          <w:szCs w:val="28"/>
        </w:rPr>
        <w:t xml:space="preserve">ởi </w:t>
      </w:r>
      <w:r>
        <w:rPr>
          <w:sz w:val="28"/>
          <w:szCs w:val="28"/>
        </w:rPr>
        <w:t>trong</w:t>
      </w:r>
      <w:r w:rsidR="006A6624" w:rsidRPr="006A6624">
        <w:rPr>
          <w:sz w:val="28"/>
          <w:szCs w:val="28"/>
        </w:rPr>
        <w:t xml:space="preserve"> Ban Giám hiệu là những người đứng đầu của </w:t>
      </w:r>
      <w:r w:rsidR="006352F8">
        <w:rPr>
          <w:sz w:val="28"/>
          <w:szCs w:val="28"/>
        </w:rPr>
        <w:t>đơn vị</w:t>
      </w:r>
      <w:r>
        <w:rPr>
          <w:sz w:val="28"/>
          <w:szCs w:val="28"/>
        </w:rPr>
        <w:t>.</w:t>
      </w:r>
      <w:r w:rsidR="006A6624" w:rsidRPr="006A6624">
        <w:rPr>
          <w:sz w:val="28"/>
          <w:szCs w:val="28"/>
        </w:rPr>
        <w:t xml:space="preserve"> </w:t>
      </w:r>
      <w:r>
        <w:rPr>
          <w:sz w:val="28"/>
          <w:szCs w:val="28"/>
        </w:rPr>
        <w:t>Trong xử lý các công việc của nhà trường</w:t>
      </w:r>
      <w:r w:rsidR="00615CCA">
        <w:rPr>
          <w:sz w:val="28"/>
          <w:szCs w:val="28"/>
        </w:rPr>
        <w:t>,</w:t>
      </w:r>
      <w:r>
        <w:rPr>
          <w:sz w:val="28"/>
          <w:szCs w:val="28"/>
        </w:rPr>
        <w:t xml:space="preserve"> </w:t>
      </w:r>
      <w:r w:rsidR="006A6624" w:rsidRPr="006A6624">
        <w:rPr>
          <w:sz w:val="28"/>
          <w:szCs w:val="28"/>
        </w:rPr>
        <w:t xml:space="preserve">Ban Giám hiệu cũng là những người </w:t>
      </w:r>
      <w:r w:rsidR="00B7529C">
        <w:rPr>
          <w:sz w:val="28"/>
          <w:szCs w:val="28"/>
        </w:rPr>
        <w:t xml:space="preserve">đầu tiên </w:t>
      </w:r>
      <w:r w:rsidR="00EA26F2">
        <w:rPr>
          <w:sz w:val="28"/>
          <w:szCs w:val="28"/>
        </w:rPr>
        <w:t>tr</w:t>
      </w:r>
      <w:r w:rsidR="00B7529C">
        <w:rPr>
          <w:sz w:val="28"/>
          <w:szCs w:val="28"/>
        </w:rPr>
        <w:t>ự</w:t>
      </w:r>
      <w:r w:rsidR="00EA26F2">
        <w:rPr>
          <w:sz w:val="28"/>
          <w:szCs w:val="28"/>
        </w:rPr>
        <w:t>c tiếp xử lý</w:t>
      </w:r>
      <w:r w:rsidR="00B7529C">
        <w:rPr>
          <w:sz w:val="28"/>
          <w:szCs w:val="28"/>
        </w:rPr>
        <w:t xml:space="preserve"> công việc</w:t>
      </w:r>
      <w:r w:rsidR="00EA26F2">
        <w:rPr>
          <w:sz w:val="28"/>
          <w:szCs w:val="28"/>
        </w:rPr>
        <w:t xml:space="preserve"> hoặc lựa chọn phân công cho những người có năng lực t</w:t>
      </w:r>
      <w:r w:rsidR="00A81683">
        <w:rPr>
          <w:sz w:val="28"/>
          <w:szCs w:val="28"/>
        </w:rPr>
        <w:t>r</w:t>
      </w:r>
      <w:r w:rsidR="00EA26F2">
        <w:rPr>
          <w:sz w:val="28"/>
          <w:szCs w:val="28"/>
        </w:rPr>
        <w:t>ong nhà trường xử lý</w:t>
      </w:r>
      <w:r w:rsidR="00B7529C">
        <w:rPr>
          <w:sz w:val="28"/>
          <w:szCs w:val="28"/>
        </w:rPr>
        <w:t xml:space="preserve"> công việc đó,</w:t>
      </w:r>
      <w:r w:rsidR="006A6624" w:rsidRPr="006A6624">
        <w:rPr>
          <w:sz w:val="28"/>
          <w:szCs w:val="28"/>
        </w:rPr>
        <w:t xml:space="preserve"> </w:t>
      </w:r>
      <w:r w:rsidR="00EA26F2">
        <w:rPr>
          <w:sz w:val="28"/>
          <w:szCs w:val="28"/>
        </w:rPr>
        <w:t xml:space="preserve">do đó </w:t>
      </w:r>
      <w:r w:rsidR="006A6624" w:rsidRPr="006A6624">
        <w:rPr>
          <w:sz w:val="28"/>
          <w:szCs w:val="28"/>
        </w:rPr>
        <w:t xml:space="preserve">nếu Ban Giám hiệu không </w:t>
      </w:r>
      <w:r w:rsidR="00EA26F2">
        <w:rPr>
          <w:sz w:val="28"/>
          <w:szCs w:val="28"/>
        </w:rPr>
        <w:t xml:space="preserve">thực sự </w:t>
      </w:r>
      <w:r w:rsidR="006A6624" w:rsidRPr="006A6624">
        <w:rPr>
          <w:sz w:val="28"/>
          <w:szCs w:val="28"/>
        </w:rPr>
        <w:t>đoàn kết</w:t>
      </w:r>
      <w:r w:rsidR="00B7529C">
        <w:rPr>
          <w:sz w:val="28"/>
          <w:szCs w:val="28"/>
        </w:rPr>
        <w:t xml:space="preserve">, có sự nhất trí cao </w:t>
      </w:r>
      <w:r w:rsidR="006A6624" w:rsidRPr="006A6624">
        <w:rPr>
          <w:sz w:val="28"/>
          <w:szCs w:val="28"/>
        </w:rPr>
        <w:t>thì xử lý công việc sẽ khó thành công.</w:t>
      </w:r>
    </w:p>
    <w:p w:rsidR="00EA26F2" w:rsidRDefault="006A6624" w:rsidP="00D157F2">
      <w:pPr>
        <w:spacing w:line="360" w:lineRule="auto"/>
        <w:jc w:val="both"/>
        <w:rPr>
          <w:sz w:val="28"/>
          <w:szCs w:val="28"/>
        </w:rPr>
      </w:pPr>
      <w:r w:rsidRPr="006A6624">
        <w:rPr>
          <w:sz w:val="28"/>
          <w:szCs w:val="28"/>
        </w:rPr>
        <w:tab/>
      </w:r>
      <w:r w:rsidR="00B7529C">
        <w:rPr>
          <w:sz w:val="28"/>
          <w:szCs w:val="28"/>
        </w:rPr>
        <w:t>Sự</w:t>
      </w:r>
      <w:r w:rsidRPr="006A6624">
        <w:rPr>
          <w:sz w:val="28"/>
          <w:szCs w:val="28"/>
        </w:rPr>
        <w:t xml:space="preserve"> đoàn kết trong Ban Giám hiệu </w:t>
      </w:r>
      <w:r w:rsidR="00B7529C">
        <w:rPr>
          <w:sz w:val="28"/>
          <w:szCs w:val="28"/>
        </w:rPr>
        <w:t>thể hiện</w:t>
      </w:r>
      <w:r w:rsidRPr="006A6624">
        <w:rPr>
          <w:sz w:val="28"/>
          <w:szCs w:val="28"/>
        </w:rPr>
        <w:t xml:space="preserve"> ở </w:t>
      </w:r>
      <w:r w:rsidR="00EA26F2">
        <w:rPr>
          <w:sz w:val="28"/>
          <w:szCs w:val="28"/>
        </w:rPr>
        <w:t>sự thống nhất, nhất trí</w:t>
      </w:r>
      <w:r w:rsidR="00B7529C">
        <w:rPr>
          <w:sz w:val="28"/>
          <w:szCs w:val="28"/>
        </w:rPr>
        <w:t xml:space="preserve"> trong nội bộ lãnh đạo. Người hiệu trưởng</w:t>
      </w:r>
      <w:r w:rsidR="00EA26F2">
        <w:rPr>
          <w:sz w:val="28"/>
          <w:szCs w:val="28"/>
        </w:rPr>
        <w:t xml:space="preserve"> </w:t>
      </w:r>
      <w:r w:rsidRPr="006A6624">
        <w:rPr>
          <w:sz w:val="28"/>
          <w:szCs w:val="28"/>
        </w:rPr>
        <w:t>trước khi chuẩn bị một kế hoạch gì lớn hoặc giải quyết một công việc</w:t>
      </w:r>
      <w:r w:rsidR="00EA26F2">
        <w:rPr>
          <w:sz w:val="28"/>
          <w:szCs w:val="28"/>
        </w:rPr>
        <w:t>,</w:t>
      </w:r>
      <w:r w:rsidRPr="006A6624">
        <w:rPr>
          <w:sz w:val="28"/>
          <w:szCs w:val="28"/>
        </w:rPr>
        <w:t xml:space="preserve"> người Hiệu trưởng </w:t>
      </w:r>
      <w:r w:rsidR="00B7529C">
        <w:rPr>
          <w:sz w:val="28"/>
          <w:szCs w:val="28"/>
        </w:rPr>
        <w:t>nên</w:t>
      </w:r>
      <w:r w:rsidRPr="006A6624">
        <w:rPr>
          <w:sz w:val="28"/>
          <w:szCs w:val="28"/>
        </w:rPr>
        <w:t xml:space="preserve"> mời họp Ban Giám hiệu lại để cùng tham khảo ý kiến</w:t>
      </w:r>
      <w:r w:rsidR="00EA26F2">
        <w:rPr>
          <w:sz w:val="28"/>
          <w:szCs w:val="28"/>
        </w:rPr>
        <w:t xml:space="preserve"> đưa ra phương án </w:t>
      </w:r>
      <w:r w:rsidR="00033232">
        <w:rPr>
          <w:sz w:val="28"/>
          <w:szCs w:val="28"/>
        </w:rPr>
        <w:t>tốt</w:t>
      </w:r>
      <w:r w:rsidR="00EA26F2">
        <w:rPr>
          <w:sz w:val="28"/>
          <w:szCs w:val="28"/>
        </w:rPr>
        <w:t xml:space="preserve"> nhất cho công việc</w:t>
      </w:r>
      <w:r w:rsidRPr="006A6624">
        <w:rPr>
          <w:sz w:val="28"/>
          <w:szCs w:val="28"/>
        </w:rPr>
        <w:t>.</w:t>
      </w:r>
    </w:p>
    <w:p w:rsidR="006A6624" w:rsidRPr="006A6624" w:rsidRDefault="006A6624" w:rsidP="00D157F2">
      <w:pPr>
        <w:spacing w:line="360" w:lineRule="auto"/>
        <w:jc w:val="both"/>
        <w:rPr>
          <w:sz w:val="28"/>
          <w:szCs w:val="28"/>
        </w:rPr>
      </w:pPr>
      <w:r w:rsidRPr="006A6624">
        <w:rPr>
          <w:sz w:val="28"/>
          <w:szCs w:val="28"/>
        </w:rPr>
        <w:tab/>
        <w:t xml:space="preserve">Khi đã </w:t>
      </w:r>
      <w:r w:rsidR="00033232">
        <w:rPr>
          <w:sz w:val="28"/>
          <w:szCs w:val="28"/>
        </w:rPr>
        <w:t>thống nhất</w:t>
      </w:r>
      <w:r w:rsidRPr="006A6624">
        <w:rPr>
          <w:sz w:val="28"/>
          <w:szCs w:val="28"/>
        </w:rPr>
        <w:t xml:space="preserve"> trong Ban Giám hiệu trước rồi mới triển khai </w:t>
      </w:r>
      <w:r w:rsidR="00033232">
        <w:rPr>
          <w:sz w:val="28"/>
          <w:szCs w:val="28"/>
        </w:rPr>
        <w:t>ra ngoài</w:t>
      </w:r>
      <w:r w:rsidRPr="006A6624">
        <w:rPr>
          <w:sz w:val="28"/>
          <w:szCs w:val="28"/>
        </w:rPr>
        <w:t xml:space="preserve"> thì </w:t>
      </w:r>
      <w:r w:rsidR="00033232">
        <w:rPr>
          <w:sz w:val="28"/>
          <w:szCs w:val="28"/>
        </w:rPr>
        <w:t>mọi việc</w:t>
      </w:r>
      <w:r w:rsidRPr="006A6624">
        <w:rPr>
          <w:sz w:val="28"/>
          <w:szCs w:val="28"/>
        </w:rPr>
        <w:t xml:space="preserve"> chắc chắn sẽ được sự đồng thuận cao hơn vì </w:t>
      </w:r>
      <w:r w:rsidR="00EA26F2">
        <w:rPr>
          <w:sz w:val="28"/>
          <w:szCs w:val="28"/>
        </w:rPr>
        <w:t xml:space="preserve">khi đó </w:t>
      </w:r>
      <w:r w:rsidR="006F5F91">
        <w:rPr>
          <w:sz w:val="28"/>
          <w:szCs w:val="28"/>
        </w:rPr>
        <w:t xml:space="preserve">sẽ tập hợp được tài năng, trí tuệ của cả Ban giám hiệu. </w:t>
      </w:r>
      <w:r w:rsidRPr="006A6624">
        <w:rPr>
          <w:sz w:val="28"/>
          <w:szCs w:val="28"/>
        </w:rPr>
        <w:t xml:space="preserve">Còn nếu như không có sự </w:t>
      </w:r>
      <w:r w:rsidR="00033232">
        <w:rPr>
          <w:sz w:val="28"/>
          <w:szCs w:val="28"/>
        </w:rPr>
        <w:t>thống nhất</w:t>
      </w:r>
      <w:r w:rsidRPr="006A6624">
        <w:rPr>
          <w:sz w:val="28"/>
          <w:szCs w:val="28"/>
        </w:rPr>
        <w:t xml:space="preserve"> trong Ban </w:t>
      </w:r>
      <w:r w:rsidRPr="006A6624">
        <w:rPr>
          <w:sz w:val="28"/>
          <w:szCs w:val="28"/>
        </w:rPr>
        <w:lastRenderedPageBreak/>
        <w:t xml:space="preserve">Giám hiệu trước khi triển khai nhiệm vụ </w:t>
      </w:r>
      <w:r w:rsidR="00033232">
        <w:rPr>
          <w:sz w:val="28"/>
          <w:szCs w:val="28"/>
        </w:rPr>
        <w:t>ra ngoài</w:t>
      </w:r>
      <w:r w:rsidRPr="006A6624">
        <w:rPr>
          <w:sz w:val="28"/>
          <w:szCs w:val="28"/>
        </w:rPr>
        <w:t xml:space="preserve"> chắc chắn </w:t>
      </w:r>
      <w:r w:rsidR="00033232">
        <w:rPr>
          <w:sz w:val="28"/>
          <w:szCs w:val="28"/>
        </w:rPr>
        <w:t>hiệu quả công việc sẽ không cao, vì không tạo được sự đồng thuận trong công việc</w:t>
      </w:r>
      <w:r w:rsidR="006F5F91">
        <w:rPr>
          <w:sz w:val="28"/>
          <w:szCs w:val="28"/>
        </w:rPr>
        <w:t>.</w:t>
      </w:r>
      <w:r w:rsidRPr="006A6624">
        <w:rPr>
          <w:sz w:val="28"/>
          <w:szCs w:val="28"/>
        </w:rPr>
        <w:t xml:space="preserve"> </w:t>
      </w:r>
      <w:r w:rsidR="006F5F91">
        <w:rPr>
          <w:sz w:val="28"/>
          <w:szCs w:val="28"/>
        </w:rPr>
        <w:t>N</w:t>
      </w:r>
      <w:r w:rsidRPr="006A6624">
        <w:rPr>
          <w:sz w:val="28"/>
          <w:szCs w:val="28"/>
        </w:rPr>
        <w:t xml:space="preserve">hư vậy </w:t>
      </w:r>
      <w:r w:rsidR="00033232">
        <w:rPr>
          <w:sz w:val="28"/>
          <w:szCs w:val="28"/>
        </w:rPr>
        <w:t xml:space="preserve">nếu </w:t>
      </w:r>
      <w:r w:rsidRPr="006A6624">
        <w:rPr>
          <w:sz w:val="28"/>
          <w:szCs w:val="28"/>
        </w:rPr>
        <w:t xml:space="preserve">Ban Giám hiệu </w:t>
      </w:r>
      <w:r w:rsidR="006F5F91">
        <w:rPr>
          <w:sz w:val="28"/>
          <w:szCs w:val="28"/>
        </w:rPr>
        <w:t xml:space="preserve">không thống nhất được </w:t>
      </w:r>
      <w:r w:rsidR="00033232">
        <w:rPr>
          <w:sz w:val="28"/>
          <w:szCs w:val="28"/>
        </w:rPr>
        <w:t>cách</w:t>
      </w:r>
      <w:r w:rsidR="006F5F91">
        <w:rPr>
          <w:sz w:val="28"/>
          <w:szCs w:val="28"/>
        </w:rPr>
        <w:t xml:space="preserve"> giải quyết</w:t>
      </w:r>
      <w:r w:rsidR="00033232">
        <w:rPr>
          <w:sz w:val="28"/>
          <w:szCs w:val="28"/>
        </w:rPr>
        <w:t xml:space="preserve"> trước</w:t>
      </w:r>
      <w:r w:rsidRPr="006A6624">
        <w:rPr>
          <w:sz w:val="28"/>
          <w:szCs w:val="28"/>
        </w:rPr>
        <w:t xml:space="preserve"> </w:t>
      </w:r>
      <w:r w:rsidR="00033232">
        <w:rPr>
          <w:sz w:val="28"/>
          <w:szCs w:val="28"/>
        </w:rPr>
        <w:t>tập thể</w:t>
      </w:r>
      <w:r w:rsidRPr="006A6624">
        <w:rPr>
          <w:sz w:val="28"/>
          <w:szCs w:val="28"/>
        </w:rPr>
        <w:t xml:space="preserve">, vậy vô tình Ban Giám hiệu gây một </w:t>
      </w:r>
      <w:r w:rsidR="006F5F91">
        <w:rPr>
          <w:sz w:val="28"/>
          <w:szCs w:val="28"/>
        </w:rPr>
        <w:t>hình ảnh</w:t>
      </w:r>
      <w:r w:rsidRPr="006A6624">
        <w:rPr>
          <w:sz w:val="28"/>
          <w:szCs w:val="28"/>
        </w:rPr>
        <w:t xml:space="preserve"> xấu cho đội ngũ giáo viên</w:t>
      </w:r>
      <w:r w:rsidR="006F5F91">
        <w:rPr>
          <w:sz w:val="28"/>
          <w:szCs w:val="28"/>
        </w:rPr>
        <w:t xml:space="preserve"> -</w:t>
      </w:r>
      <w:r w:rsidRPr="006A6624">
        <w:rPr>
          <w:sz w:val="28"/>
          <w:szCs w:val="28"/>
        </w:rPr>
        <w:t xml:space="preserve"> nhân viên. Vì Ban Giám hiệu là những người lãnh đạo còn </w:t>
      </w:r>
      <w:r w:rsidR="006F5F91">
        <w:rPr>
          <w:sz w:val="28"/>
          <w:szCs w:val="28"/>
        </w:rPr>
        <w:t>không đoàn kết, không thống nhất</w:t>
      </w:r>
      <w:r w:rsidRPr="006A6624">
        <w:rPr>
          <w:sz w:val="28"/>
          <w:szCs w:val="28"/>
        </w:rPr>
        <w:t xml:space="preserve"> như vậy thì làm sao </w:t>
      </w:r>
      <w:r w:rsidR="006F5F91">
        <w:rPr>
          <w:sz w:val="28"/>
          <w:szCs w:val="28"/>
        </w:rPr>
        <w:t>để</w:t>
      </w:r>
      <w:r w:rsidRPr="006A6624">
        <w:rPr>
          <w:sz w:val="28"/>
          <w:szCs w:val="28"/>
        </w:rPr>
        <w:t xml:space="preserve"> giáo viên</w:t>
      </w:r>
      <w:r w:rsidR="006F5F91">
        <w:rPr>
          <w:sz w:val="28"/>
          <w:szCs w:val="28"/>
        </w:rPr>
        <w:t xml:space="preserve"> -</w:t>
      </w:r>
      <w:r w:rsidRPr="006A6624">
        <w:rPr>
          <w:sz w:val="28"/>
          <w:szCs w:val="28"/>
        </w:rPr>
        <w:t xml:space="preserve"> nhân viên </w:t>
      </w:r>
      <w:r w:rsidR="006F5F91">
        <w:rPr>
          <w:sz w:val="28"/>
          <w:szCs w:val="28"/>
        </w:rPr>
        <w:t>đoàn kết, tập thể sư phạm đoàn kết, vững mạnh được</w:t>
      </w:r>
      <w:r w:rsidRPr="006A6624">
        <w:rPr>
          <w:sz w:val="28"/>
          <w:szCs w:val="28"/>
        </w:rPr>
        <w:t>.</w:t>
      </w:r>
    </w:p>
    <w:p w:rsidR="006A6624" w:rsidRDefault="006F5F91" w:rsidP="00D157F2">
      <w:pPr>
        <w:spacing w:line="360" w:lineRule="auto"/>
        <w:ind w:firstLine="644"/>
        <w:jc w:val="both"/>
        <w:rPr>
          <w:sz w:val="28"/>
          <w:szCs w:val="28"/>
        </w:rPr>
      </w:pPr>
      <w:r>
        <w:rPr>
          <w:sz w:val="28"/>
          <w:szCs w:val="28"/>
        </w:rPr>
        <w:t xml:space="preserve">Sau khi thục hiện </w:t>
      </w:r>
      <w:r w:rsidR="006A6624" w:rsidRPr="006A6624">
        <w:rPr>
          <w:sz w:val="28"/>
          <w:szCs w:val="28"/>
        </w:rPr>
        <w:t xml:space="preserve">biện pháp trên tôi thấy công việc </w:t>
      </w:r>
      <w:r>
        <w:rPr>
          <w:sz w:val="28"/>
          <w:szCs w:val="28"/>
        </w:rPr>
        <w:t xml:space="preserve">được </w:t>
      </w:r>
      <w:r w:rsidR="00886E8F">
        <w:rPr>
          <w:sz w:val="28"/>
          <w:szCs w:val="28"/>
        </w:rPr>
        <w:t>giải quyết nhanh hơn, hiệu quả hơn.</w:t>
      </w:r>
      <w:r w:rsidR="006A6624" w:rsidRPr="006A6624">
        <w:rPr>
          <w:sz w:val="28"/>
          <w:szCs w:val="28"/>
        </w:rPr>
        <w:t xml:space="preserve"> </w:t>
      </w:r>
      <w:r w:rsidR="00886E8F">
        <w:rPr>
          <w:sz w:val="28"/>
          <w:szCs w:val="28"/>
        </w:rPr>
        <w:t>Nhờ sự thống nhất cao trong ban giám hiệu dẫn đến k</w:t>
      </w:r>
      <w:r w:rsidR="006A6624" w:rsidRPr="006A6624">
        <w:rPr>
          <w:sz w:val="28"/>
          <w:szCs w:val="28"/>
        </w:rPr>
        <w:t xml:space="preserve">ết quả của các buổi họp Hội đồng sư phạm </w:t>
      </w:r>
      <w:r w:rsidR="00886E8F">
        <w:rPr>
          <w:sz w:val="28"/>
          <w:szCs w:val="28"/>
        </w:rPr>
        <w:t xml:space="preserve">và việc </w:t>
      </w:r>
      <w:r w:rsidR="006A6624" w:rsidRPr="006A6624">
        <w:rPr>
          <w:sz w:val="28"/>
          <w:szCs w:val="28"/>
        </w:rPr>
        <w:t xml:space="preserve">triển khai các kế hoạch </w:t>
      </w:r>
      <w:r w:rsidR="00886E8F">
        <w:rPr>
          <w:sz w:val="28"/>
          <w:szCs w:val="28"/>
        </w:rPr>
        <w:t>của nhà trường</w:t>
      </w:r>
      <w:r w:rsidR="006A6624" w:rsidRPr="006A6624">
        <w:rPr>
          <w:sz w:val="28"/>
          <w:szCs w:val="28"/>
        </w:rPr>
        <w:t xml:space="preserve"> được sự tán thành cao </w:t>
      </w:r>
      <w:r w:rsidR="00886E8F">
        <w:rPr>
          <w:sz w:val="28"/>
          <w:szCs w:val="28"/>
        </w:rPr>
        <w:t>của toàn thể giáo viên – nhân viên</w:t>
      </w:r>
      <w:r w:rsidR="006A6624" w:rsidRPr="006A6624">
        <w:rPr>
          <w:sz w:val="28"/>
          <w:szCs w:val="28"/>
        </w:rPr>
        <w:t>.</w:t>
      </w:r>
    </w:p>
    <w:p w:rsidR="00886E8F" w:rsidRDefault="00886E8F" w:rsidP="00D157F2">
      <w:pPr>
        <w:spacing w:line="360" w:lineRule="auto"/>
        <w:ind w:firstLine="644"/>
        <w:jc w:val="both"/>
        <w:rPr>
          <w:sz w:val="28"/>
          <w:szCs w:val="28"/>
        </w:rPr>
      </w:pPr>
      <w:bookmarkStart w:id="24" w:name="_Hlk2601278"/>
      <w:r w:rsidRPr="006A6624">
        <w:rPr>
          <w:b/>
          <w:sz w:val="28"/>
          <w:szCs w:val="28"/>
        </w:rPr>
        <w:t xml:space="preserve">Thứ </w:t>
      </w:r>
      <w:r>
        <w:rPr>
          <w:b/>
          <w:sz w:val="28"/>
          <w:szCs w:val="28"/>
        </w:rPr>
        <w:t>hai</w:t>
      </w:r>
      <w:r w:rsidRPr="006A6624">
        <w:rPr>
          <w:b/>
          <w:sz w:val="28"/>
          <w:szCs w:val="28"/>
        </w:rPr>
        <w:t>:</w:t>
      </w:r>
      <w:r>
        <w:rPr>
          <w:sz w:val="28"/>
          <w:szCs w:val="28"/>
        </w:rPr>
        <w:t xml:space="preserve"> </w:t>
      </w:r>
      <w:r>
        <w:rPr>
          <w:b/>
          <w:i/>
          <w:sz w:val="28"/>
          <w:szCs w:val="28"/>
        </w:rPr>
        <w:t>M</w:t>
      </w:r>
      <w:r w:rsidRPr="006A6624">
        <w:rPr>
          <w:b/>
          <w:i/>
          <w:sz w:val="28"/>
          <w:szCs w:val="28"/>
        </w:rPr>
        <w:t xml:space="preserve">uốn xây dựng </w:t>
      </w:r>
      <w:bookmarkStart w:id="25" w:name="_Hlk2600277"/>
      <w:r w:rsidRPr="006A6624">
        <w:rPr>
          <w:b/>
          <w:i/>
          <w:sz w:val="28"/>
          <w:szCs w:val="28"/>
        </w:rPr>
        <w:t xml:space="preserve">một tập thể sư phạm đoàn kết, vững mạnh thì cần </w:t>
      </w:r>
      <w:bookmarkEnd w:id="25"/>
      <w:r w:rsidRPr="006A6624">
        <w:rPr>
          <w:b/>
          <w:i/>
          <w:sz w:val="28"/>
          <w:szCs w:val="28"/>
        </w:rPr>
        <w:t xml:space="preserve">phải </w:t>
      </w:r>
      <w:bookmarkStart w:id="26" w:name="_Hlk2599083"/>
      <w:r w:rsidRPr="006A6624">
        <w:rPr>
          <w:b/>
          <w:i/>
          <w:sz w:val="28"/>
          <w:szCs w:val="28"/>
        </w:rPr>
        <w:t xml:space="preserve">xây dựng đội ngũ </w:t>
      </w:r>
      <w:r>
        <w:rPr>
          <w:b/>
          <w:i/>
          <w:sz w:val="28"/>
          <w:szCs w:val="28"/>
        </w:rPr>
        <w:t>giáo viên – nhân viên mạnh về chuyên môn nghiệp vụ</w:t>
      </w:r>
      <w:bookmarkEnd w:id="26"/>
      <w:r>
        <w:rPr>
          <w:b/>
          <w:i/>
          <w:sz w:val="28"/>
          <w:szCs w:val="28"/>
        </w:rPr>
        <w:t>, mạnh về lập trường tư tưởng chính trị</w:t>
      </w:r>
      <w:r w:rsidRPr="006A6624">
        <w:rPr>
          <w:b/>
          <w:i/>
          <w:sz w:val="28"/>
          <w:szCs w:val="28"/>
        </w:rPr>
        <w:t>:</w:t>
      </w:r>
    </w:p>
    <w:bookmarkEnd w:id="24"/>
    <w:p w:rsidR="00886E8F" w:rsidRDefault="00365C40" w:rsidP="00D157F2">
      <w:pPr>
        <w:spacing w:line="360" w:lineRule="auto"/>
        <w:ind w:firstLine="644"/>
        <w:jc w:val="both"/>
        <w:rPr>
          <w:sz w:val="28"/>
          <w:szCs w:val="28"/>
        </w:rPr>
      </w:pPr>
      <w:r>
        <w:rPr>
          <w:sz w:val="28"/>
          <w:szCs w:val="28"/>
        </w:rPr>
        <w:t xml:space="preserve">Trong mọi công việc hằng ngày của một đơn vị trường học thì chính đội ngũ giáo viên – nhân viên là những người được Ban giám hiệu phân công nhiệm vụ và thực hiện. Vì vậy muốn công việc hoàn thành tốt đạt hiệu quả cao thì cần </w:t>
      </w:r>
      <w:r w:rsidRPr="00365C40">
        <w:rPr>
          <w:sz w:val="28"/>
          <w:szCs w:val="28"/>
        </w:rPr>
        <w:t>xây dựng đội ngũ giáo viên – nhân viên mạnh về chuyên môn nghiệp vụ</w:t>
      </w:r>
      <w:r>
        <w:rPr>
          <w:sz w:val="28"/>
          <w:szCs w:val="28"/>
        </w:rPr>
        <w:t>.</w:t>
      </w:r>
    </w:p>
    <w:p w:rsidR="00365C40" w:rsidRDefault="00522D28" w:rsidP="00D157F2">
      <w:pPr>
        <w:spacing w:line="360" w:lineRule="auto"/>
        <w:ind w:firstLine="644"/>
        <w:jc w:val="both"/>
        <w:rPr>
          <w:sz w:val="28"/>
          <w:szCs w:val="28"/>
        </w:rPr>
      </w:pPr>
      <w:r>
        <w:rPr>
          <w:sz w:val="28"/>
          <w:szCs w:val="28"/>
        </w:rPr>
        <w:t xml:space="preserve">Để </w:t>
      </w:r>
      <w:r w:rsidRPr="00522D28">
        <w:rPr>
          <w:sz w:val="28"/>
          <w:szCs w:val="28"/>
        </w:rPr>
        <w:t xml:space="preserve">xây dựng đội ngũ giáo viên – nhân viên mạnh về chuyên môn nghiệp vụ </w:t>
      </w:r>
      <w:r>
        <w:rPr>
          <w:sz w:val="28"/>
          <w:szCs w:val="28"/>
        </w:rPr>
        <w:t>nhà trường cần phải thường xuyên t</w:t>
      </w:r>
      <w:r w:rsidRPr="00522D28">
        <w:rPr>
          <w:sz w:val="28"/>
          <w:szCs w:val="28"/>
        </w:rPr>
        <w:t xml:space="preserve">ổ chức bồi dưỡng </w:t>
      </w:r>
      <w:r>
        <w:rPr>
          <w:sz w:val="28"/>
          <w:szCs w:val="28"/>
        </w:rPr>
        <w:t xml:space="preserve">chuyên môn nghiệp vụ cho </w:t>
      </w:r>
      <w:r w:rsidRPr="00522D28">
        <w:rPr>
          <w:sz w:val="28"/>
          <w:szCs w:val="28"/>
        </w:rPr>
        <w:t xml:space="preserve">đội ngũ </w:t>
      </w:r>
      <w:r>
        <w:rPr>
          <w:sz w:val="28"/>
          <w:szCs w:val="28"/>
        </w:rPr>
        <w:t>cán bộ giáo viên – nhân viên và động viên và tạo điều kiện</w:t>
      </w:r>
      <w:r w:rsidRPr="00522D28">
        <w:t xml:space="preserve"> </w:t>
      </w:r>
      <w:r w:rsidRPr="00522D28">
        <w:rPr>
          <w:sz w:val="28"/>
          <w:szCs w:val="28"/>
        </w:rPr>
        <w:t>cho đội ngũ cán bộ giáo viên – nhân viên</w:t>
      </w:r>
      <w:r>
        <w:rPr>
          <w:sz w:val="28"/>
          <w:szCs w:val="28"/>
        </w:rPr>
        <w:t xml:space="preserve"> tự chủ động tham gia các lớp, các khoá học nâng cao trình độ chuyên môn nghiệp vụ. Cụ thể nhà trường thường xuyên tổ chức các buổi tập huấn như: Tập huấn biên soạn đề kiểm tra</w:t>
      </w:r>
      <w:r w:rsidR="00A81683">
        <w:rPr>
          <w:sz w:val="28"/>
          <w:szCs w:val="28"/>
        </w:rPr>
        <w:t xml:space="preserve"> theo ma trận</w:t>
      </w:r>
      <w:r>
        <w:rPr>
          <w:sz w:val="28"/>
          <w:szCs w:val="28"/>
        </w:rPr>
        <w:t xml:space="preserve">, tập huấn dạy học trải nghiệm sáng tạo, tập huấn dạy học hình thành phát triển năng lực học sinh, tập huấn sử dụng các phần mềm soạn giảng bài giảng điện tử (như PowerPoint, Adobe Presenter, Ispring, Violet …), tập </w:t>
      </w:r>
      <w:r w:rsidR="00A81683">
        <w:rPr>
          <w:sz w:val="28"/>
          <w:szCs w:val="28"/>
        </w:rPr>
        <w:t>huần phần mềm quản lý và biên soạn đề kiểm tra …</w:t>
      </w:r>
      <w:r w:rsidR="00033232">
        <w:rPr>
          <w:sz w:val="28"/>
          <w:szCs w:val="28"/>
        </w:rPr>
        <w:t xml:space="preserve"> </w:t>
      </w:r>
      <w:r w:rsidR="00A81683">
        <w:rPr>
          <w:sz w:val="28"/>
          <w:szCs w:val="28"/>
        </w:rPr>
        <w:t xml:space="preserve">Ngoài ra nhà trường còn tích cực động viên, tạo điều kiện, giúp đỡ cho đội ngũ cán bộ, giáo viên - nhân viên theo học các lớp nâng cao trình độ quản lý - trình độ </w:t>
      </w:r>
      <w:r w:rsidR="00A81683">
        <w:rPr>
          <w:sz w:val="28"/>
          <w:szCs w:val="28"/>
        </w:rPr>
        <w:lastRenderedPageBreak/>
        <w:t>chuyên môn nghiệp vụ, các lớp cao đẳng – đại học nâng chuẩn trình độ giáo viên – nhân viên.</w:t>
      </w:r>
    </w:p>
    <w:p w:rsidR="00A81683" w:rsidRDefault="00A81683" w:rsidP="00D157F2">
      <w:pPr>
        <w:spacing w:line="360" w:lineRule="auto"/>
        <w:ind w:firstLine="644"/>
        <w:jc w:val="both"/>
        <w:rPr>
          <w:sz w:val="28"/>
          <w:szCs w:val="28"/>
        </w:rPr>
      </w:pPr>
      <w:r>
        <w:rPr>
          <w:sz w:val="28"/>
          <w:szCs w:val="28"/>
        </w:rPr>
        <w:t>Sau khi th</w:t>
      </w:r>
      <w:r w:rsidR="00243E4E">
        <w:rPr>
          <w:sz w:val="28"/>
          <w:szCs w:val="28"/>
        </w:rPr>
        <w:t>ự</w:t>
      </w:r>
      <w:r>
        <w:rPr>
          <w:sz w:val="28"/>
          <w:szCs w:val="28"/>
        </w:rPr>
        <w:t xml:space="preserve">c hiện </w:t>
      </w:r>
      <w:r w:rsidRPr="006A6624">
        <w:rPr>
          <w:sz w:val="28"/>
          <w:szCs w:val="28"/>
        </w:rPr>
        <w:t xml:space="preserve">biện pháp trên tôi thấy </w:t>
      </w:r>
      <w:r>
        <w:rPr>
          <w:sz w:val="28"/>
          <w:szCs w:val="28"/>
        </w:rPr>
        <w:t>năng lực quản lý, trình độ chuyên môn nghiệp vụ của cán bộ, giáo viên – nhân viên được nân</w:t>
      </w:r>
      <w:r w:rsidR="00243E4E">
        <w:rPr>
          <w:sz w:val="28"/>
          <w:szCs w:val="28"/>
        </w:rPr>
        <w:t>g</w:t>
      </w:r>
      <w:r>
        <w:rPr>
          <w:sz w:val="28"/>
          <w:szCs w:val="28"/>
        </w:rPr>
        <w:t xml:space="preserve"> cao từ đó hiệu quả giáo dục đươc nâng cao qua từng năm.</w:t>
      </w:r>
    </w:p>
    <w:p w:rsidR="001E4016" w:rsidRDefault="00A81683" w:rsidP="00D157F2">
      <w:pPr>
        <w:spacing w:line="360" w:lineRule="auto"/>
        <w:ind w:firstLine="644"/>
        <w:jc w:val="both"/>
        <w:rPr>
          <w:sz w:val="28"/>
          <w:szCs w:val="28"/>
        </w:rPr>
      </w:pPr>
      <w:r>
        <w:rPr>
          <w:sz w:val="28"/>
          <w:szCs w:val="28"/>
        </w:rPr>
        <w:t xml:space="preserve">Khía cạnh khác </w:t>
      </w:r>
      <w:r w:rsidRPr="00A81683">
        <w:rPr>
          <w:sz w:val="28"/>
          <w:szCs w:val="28"/>
        </w:rPr>
        <w:t>một tập thể sư phạm đoàn kết, vững mạnh thì cần</w:t>
      </w:r>
      <w:r>
        <w:rPr>
          <w:sz w:val="28"/>
          <w:szCs w:val="28"/>
        </w:rPr>
        <w:t xml:space="preserve"> một đội ngũ cán bộ, giáo viên – nhân viên</w:t>
      </w:r>
      <w:r w:rsidR="001E4016">
        <w:rPr>
          <w:sz w:val="28"/>
          <w:szCs w:val="28"/>
        </w:rPr>
        <w:t xml:space="preserve"> vững mạnh về lập trường tư tưởng chính trị. Vậy nên, toàn thể </w:t>
      </w:r>
      <w:bookmarkStart w:id="27" w:name="_Hlk2600981"/>
      <w:r w:rsidR="001E4016">
        <w:rPr>
          <w:sz w:val="28"/>
          <w:szCs w:val="28"/>
        </w:rPr>
        <w:t xml:space="preserve">cán bộ giáo viên – nhân viên </w:t>
      </w:r>
      <w:bookmarkEnd w:id="27"/>
      <w:r w:rsidR="001E4016">
        <w:rPr>
          <w:sz w:val="28"/>
          <w:szCs w:val="28"/>
        </w:rPr>
        <w:t>phải n</w:t>
      </w:r>
      <w:r w:rsidR="001E4016" w:rsidRPr="00DE1903">
        <w:rPr>
          <w:sz w:val="28"/>
          <w:szCs w:val="28"/>
        </w:rPr>
        <w:t xml:space="preserve">ắm vững thực hiện tốt quan điểm, </w:t>
      </w:r>
      <w:r w:rsidR="001E4016">
        <w:rPr>
          <w:sz w:val="28"/>
          <w:szCs w:val="28"/>
        </w:rPr>
        <w:t xml:space="preserve">chính sách, </w:t>
      </w:r>
      <w:r w:rsidR="001E4016" w:rsidRPr="00DE1903">
        <w:rPr>
          <w:sz w:val="28"/>
          <w:szCs w:val="28"/>
        </w:rPr>
        <w:t>đường lối giáo dục của Đảng</w:t>
      </w:r>
      <w:r w:rsidR="001E4016">
        <w:rPr>
          <w:sz w:val="28"/>
          <w:szCs w:val="28"/>
        </w:rPr>
        <w:t xml:space="preserve"> và nhà nước</w:t>
      </w:r>
      <w:r w:rsidR="001E4016" w:rsidRPr="00DE1903">
        <w:rPr>
          <w:sz w:val="28"/>
          <w:szCs w:val="28"/>
        </w:rPr>
        <w:t xml:space="preserve">, </w:t>
      </w:r>
      <w:r w:rsidR="001E4016">
        <w:rPr>
          <w:sz w:val="28"/>
          <w:szCs w:val="28"/>
        </w:rPr>
        <w:t>tất cả vì sự nghiệp giáo dục,</w:t>
      </w:r>
      <w:r w:rsidR="001E4016" w:rsidRPr="00DE1903">
        <w:rPr>
          <w:sz w:val="28"/>
          <w:szCs w:val="28"/>
        </w:rPr>
        <w:t xml:space="preserve"> vì học sinh thân yêu.</w:t>
      </w:r>
    </w:p>
    <w:p w:rsidR="001E4016" w:rsidRPr="00DE1903" w:rsidRDefault="001E4016" w:rsidP="00D157F2">
      <w:pPr>
        <w:spacing w:line="360" w:lineRule="auto"/>
        <w:ind w:firstLine="644"/>
        <w:jc w:val="both"/>
        <w:rPr>
          <w:sz w:val="28"/>
          <w:szCs w:val="28"/>
        </w:rPr>
      </w:pPr>
      <w:r>
        <w:rPr>
          <w:sz w:val="28"/>
          <w:szCs w:val="28"/>
        </w:rPr>
        <w:t>Để thực hiện được mục tiêu nay h</w:t>
      </w:r>
      <w:r w:rsidRPr="001E4016">
        <w:rPr>
          <w:sz w:val="28"/>
          <w:szCs w:val="28"/>
        </w:rPr>
        <w:t xml:space="preserve">iệu trưởng nhà trường phải là người thực hiện công tác tuyên truyền giáo dục chính trị, tư tưởng, tạo điều kiện cho từng cán bộ giáo viên – nhân viên tại đơn vị xác định rõ trọng tâm công việc trong nhà trường, xây dựng một đội ngũ cán bộ giáo viên – nhân viên luôn trung thành, luôn nhận thức đúng đắn, tin tưởng và chủ trương, chính sách, pháp luật của Đảng và Nhà nước ta hiện nay, tích cực tham gia học tập và làm theo tấm gương đạo đức Hồ Chí Minh. </w:t>
      </w:r>
      <w:r>
        <w:rPr>
          <w:sz w:val="28"/>
          <w:szCs w:val="28"/>
        </w:rPr>
        <w:t>Nhà trường c</w:t>
      </w:r>
      <w:r w:rsidRPr="001E4016">
        <w:rPr>
          <w:sz w:val="28"/>
          <w:szCs w:val="28"/>
        </w:rPr>
        <w:t xml:space="preserve">ần phải thường xuyên đưa công tác tuyên truyền những chủ trương, chính sách, đường lối của Đảng, pháp luật của Nhà nước đến </w:t>
      </w:r>
      <w:r>
        <w:rPr>
          <w:sz w:val="28"/>
          <w:szCs w:val="28"/>
        </w:rPr>
        <w:t>cán bộ giáo viên – nhân viên</w:t>
      </w:r>
      <w:r w:rsidRPr="001E4016">
        <w:rPr>
          <w:sz w:val="28"/>
          <w:szCs w:val="28"/>
        </w:rPr>
        <w:t xml:space="preserve"> trong đơn vị, đồng thời phát hiện chỉnh đốn kịp thời các cán bộ giáo viên – nhân viên có biểu hiện nhận thức lệch lạc, sai trái.</w:t>
      </w:r>
    </w:p>
    <w:p w:rsidR="00A81683" w:rsidRPr="00373ADC" w:rsidRDefault="00243E4E" w:rsidP="00D157F2">
      <w:pPr>
        <w:spacing w:line="360" w:lineRule="auto"/>
        <w:ind w:firstLine="644"/>
        <w:jc w:val="both"/>
        <w:rPr>
          <w:sz w:val="28"/>
          <w:szCs w:val="28"/>
        </w:rPr>
      </w:pPr>
      <w:r>
        <w:rPr>
          <w:sz w:val="28"/>
          <w:szCs w:val="28"/>
        </w:rPr>
        <w:t xml:space="preserve">Sau khi thực hiện </w:t>
      </w:r>
      <w:r w:rsidRPr="006A6624">
        <w:rPr>
          <w:sz w:val="28"/>
          <w:szCs w:val="28"/>
        </w:rPr>
        <w:t xml:space="preserve">biện pháp trên tôi thấy </w:t>
      </w:r>
      <w:r>
        <w:rPr>
          <w:sz w:val="28"/>
          <w:szCs w:val="28"/>
        </w:rPr>
        <w:t xml:space="preserve">toàn thể cán bộ, giáo viên – nhân viên </w:t>
      </w:r>
      <w:r w:rsidRPr="00243E4E">
        <w:rPr>
          <w:sz w:val="28"/>
          <w:szCs w:val="28"/>
        </w:rPr>
        <w:t xml:space="preserve">nắm vững thực hiện tốt quan điểm, chính sách, đường lối giáo dục của Đảng và nhà nước, </w:t>
      </w:r>
      <w:r>
        <w:rPr>
          <w:sz w:val="28"/>
          <w:szCs w:val="28"/>
        </w:rPr>
        <w:t xml:space="preserve">yên tâm công tác và </w:t>
      </w:r>
      <w:r w:rsidRPr="00243E4E">
        <w:rPr>
          <w:sz w:val="28"/>
          <w:szCs w:val="28"/>
        </w:rPr>
        <w:t>tất cả vì sự nghiệp giáo dục</w:t>
      </w:r>
      <w:r>
        <w:rPr>
          <w:sz w:val="28"/>
          <w:szCs w:val="28"/>
        </w:rPr>
        <w:t xml:space="preserve"> chung.</w:t>
      </w:r>
    </w:p>
    <w:p w:rsidR="00243E4E" w:rsidRDefault="00243E4E" w:rsidP="00D157F2">
      <w:pPr>
        <w:spacing w:line="360" w:lineRule="auto"/>
        <w:ind w:firstLine="644"/>
        <w:jc w:val="both"/>
        <w:rPr>
          <w:sz w:val="28"/>
          <w:szCs w:val="28"/>
        </w:rPr>
      </w:pPr>
      <w:bookmarkStart w:id="28" w:name="_Hlk2663489"/>
      <w:r w:rsidRPr="006A6624">
        <w:rPr>
          <w:b/>
          <w:sz w:val="28"/>
          <w:szCs w:val="28"/>
        </w:rPr>
        <w:t xml:space="preserve">Thứ </w:t>
      </w:r>
      <w:r>
        <w:rPr>
          <w:b/>
          <w:sz w:val="28"/>
          <w:szCs w:val="28"/>
        </w:rPr>
        <w:t>ba</w:t>
      </w:r>
      <w:r w:rsidRPr="006A6624">
        <w:rPr>
          <w:b/>
          <w:sz w:val="28"/>
          <w:szCs w:val="28"/>
        </w:rPr>
        <w:t>:</w:t>
      </w:r>
      <w:r>
        <w:rPr>
          <w:sz w:val="28"/>
          <w:szCs w:val="28"/>
        </w:rPr>
        <w:t xml:space="preserve"> </w:t>
      </w:r>
      <w:r>
        <w:rPr>
          <w:b/>
          <w:i/>
          <w:sz w:val="28"/>
          <w:szCs w:val="28"/>
        </w:rPr>
        <w:t>M</w:t>
      </w:r>
      <w:r w:rsidRPr="006A6624">
        <w:rPr>
          <w:b/>
          <w:i/>
          <w:sz w:val="28"/>
          <w:szCs w:val="28"/>
        </w:rPr>
        <w:t>uốn xây dựng một tập thể sư phạm đoàn kết, vững mạnh thì cần phải</w:t>
      </w:r>
      <w:bookmarkEnd w:id="28"/>
      <w:r w:rsidRPr="006A6624">
        <w:rPr>
          <w:b/>
          <w:i/>
          <w:sz w:val="28"/>
          <w:szCs w:val="28"/>
        </w:rPr>
        <w:t xml:space="preserve"> </w:t>
      </w:r>
      <w:r w:rsidR="00E249EF">
        <w:rPr>
          <w:b/>
          <w:i/>
          <w:sz w:val="28"/>
          <w:szCs w:val="28"/>
        </w:rPr>
        <w:t>t</w:t>
      </w:r>
      <w:r w:rsidRPr="00243E4E">
        <w:rPr>
          <w:b/>
          <w:i/>
          <w:sz w:val="28"/>
          <w:szCs w:val="28"/>
        </w:rPr>
        <w:t>ìm hiểu và nắm chắc tình hình đội ngũ trong tập thể sư phạm</w:t>
      </w:r>
      <w:r>
        <w:rPr>
          <w:b/>
          <w:i/>
          <w:sz w:val="28"/>
          <w:szCs w:val="28"/>
        </w:rPr>
        <w:t>, s</w:t>
      </w:r>
      <w:r w:rsidRPr="00243E4E">
        <w:rPr>
          <w:b/>
          <w:i/>
          <w:sz w:val="28"/>
          <w:szCs w:val="28"/>
        </w:rPr>
        <w:t>ắp xếp, sử dụng cán bộ, giáo viên,công nhân viên</w:t>
      </w:r>
      <w:r>
        <w:rPr>
          <w:b/>
          <w:i/>
          <w:sz w:val="28"/>
          <w:szCs w:val="28"/>
        </w:rPr>
        <w:t xml:space="preserve"> một cách hợp lý – khoa học</w:t>
      </w:r>
      <w:r w:rsidRPr="006A6624">
        <w:rPr>
          <w:b/>
          <w:i/>
          <w:sz w:val="28"/>
          <w:szCs w:val="28"/>
        </w:rPr>
        <w:t>:</w:t>
      </w:r>
    </w:p>
    <w:p w:rsidR="00E02B14" w:rsidRDefault="00E02B14" w:rsidP="00D157F2">
      <w:pPr>
        <w:widowControl w:val="0"/>
        <w:shd w:val="clear" w:color="auto" w:fill="FFFFFF"/>
        <w:spacing w:after="120" w:line="360" w:lineRule="auto"/>
        <w:jc w:val="both"/>
        <w:rPr>
          <w:sz w:val="28"/>
          <w:szCs w:val="28"/>
        </w:rPr>
      </w:pPr>
      <w:r>
        <w:rPr>
          <w:sz w:val="28"/>
          <w:szCs w:val="28"/>
        </w:rPr>
        <w:tab/>
      </w:r>
      <w:r w:rsidR="00243E4E">
        <w:rPr>
          <w:sz w:val="28"/>
          <w:szCs w:val="28"/>
        </w:rPr>
        <w:t>Để đội ngũ giáo cán bộ, viên -</w:t>
      </w:r>
      <w:r w:rsidR="00EE3A11">
        <w:rPr>
          <w:sz w:val="28"/>
          <w:szCs w:val="28"/>
        </w:rPr>
        <w:t xml:space="preserve"> </w:t>
      </w:r>
      <w:r w:rsidR="00243E4E">
        <w:rPr>
          <w:sz w:val="28"/>
          <w:szCs w:val="28"/>
        </w:rPr>
        <w:t>nhân viên yên tâm công tác n</w:t>
      </w:r>
      <w:r w:rsidR="00243E4E" w:rsidRPr="00243E4E">
        <w:rPr>
          <w:sz w:val="28"/>
          <w:szCs w:val="28"/>
        </w:rPr>
        <w:t xml:space="preserve">gười hiệu trưởng cần phải tìm hiểu, </w:t>
      </w:r>
      <w:r w:rsidR="00127462">
        <w:rPr>
          <w:sz w:val="28"/>
          <w:szCs w:val="28"/>
        </w:rPr>
        <w:t>bám sát</w:t>
      </w:r>
      <w:r w:rsidR="00243E4E" w:rsidRPr="00243E4E">
        <w:rPr>
          <w:sz w:val="28"/>
          <w:szCs w:val="28"/>
        </w:rPr>
        <w:t xml:space="preserve"> tình hình </w:t>
      </w:r>
      <w:r w:rsidR="00243E4E">
        <w:rPr>
          <w:sz w:val="28"/>
          <w:szCs w:val="28"/>
        </w:rPr>
        <w:t xml:space="preserve">cán bộ </w:t>
      </w:r>
      <w:r w:rsidR="00243E4E" w:rsidRPr="00243E4E">
        <w:rPr>
          <w:sz w:val="28"/>
          <w:szCs w:val="28"/>
        </w:rPr>
        <w:t>giáo viên</w:t>
      </w:r>
      <w:r w:rsidR="00243E4E">
        <w:rPr>
          <w:sz w:val="28"/>
          <w:szCs w:val="28"/>
        </w:rPr>
        <w:t xml:space="preserve"> - </w:t>
      </w:r>
      <w:r w:rsidR="00243E4E" w:rsidRPr="00243E4E">
        <w:rPr>
          <w:sz w:val="28"/>
          <w:szCs w:val="28"/>
        </w:rPr>
        <w:t xml:space="preserve">nhân viên của mình </w:t>
      </w:r>
      <w:r w:rsidR="00127462">
        <w:rPr>
          <w:sz w:val="28"/>
          <w:szCs w:val="28"/>
        </w:rPr>
        <w:t>từ</w:t>
      </w:r>
      <w:r w:rsidR="00567702">
        <w:rPr>
          <w:sz w:val="28"/>
          <w:szCs w:val="28"/>
        </w:rPr>
        <w:t xml:space="preserve"> </w:t>
      </w:r>
      <w:r w:rsidR="00127462" w:rsidRPr="00243E4E">
        <w:rPr>
          <w:sz w:val="28"/>
          <w:szCs w:val="28"/>
        </w:rPr>
        <w:t>hoàn cảnh gia đình</w:t>
      </w:r>
      <w:r w:rsidR="00127462">
        <w:rPr>
          <w:sz w:val="28"/>
          <w:szCs w:val="28"/>
        </w:rPr>
        <w:t>, đến</w:t>
      </w:r>
      <w:r w:rsidR="00243E4E" w:rsidRPr="00243E4E">
        <w:rPr>
          <w:sz w:val="28"/>
          <w:szCs w:val="28"/>
        </w:rPr>
        <w:t xml:space="preserve"> quá trình công tác, </w:t>
      </w:r>
      <w:r w:rsidR="00127462">
        <w:rPr>
          <w:sz w:val="28"/>
          <w:szCs w:val="28"/>
        </w:rPr>
        <w:t xml:space="preserve">cũng như </w:t>
      </w:r>
      <w:r w:rsidR="00243E4E">
        <w:rPr>
          <w:sz w:val="28"/>
          <w:szCs w:val="28"/>
        </w:rPr>
        <w:t xml:space="preserve">tâm tư - </w:t>
      </w:r>
      <w:r w:rsidR="00243E4E" w:rsidRPr="00243E4E">
        <w:rPr>
          <w:sz w:val="28"/>
          <w:szCs w:val="28"/>
        </w:rPr>
        <w:t xml:space="preserve">nguyện vọng, sở trường, năng lực, ... </w:t>
      </w:r>
      <w:r w:rsidR="00127462">
        <w:rPr>
          <w:sz w:val="28"/>
          <w:szCs w:val="28"/>
        </w:rPr>
        <w:t xml:space="preserve">của từng người. </w:t>
      </w:r>
      <w:r w:rsidR="00567702">
        <w:rPr>
          <w:sz w:val="28"/>
          <w:szCs w:val="28"/>
        </w:rPr>
        <w:t xml:space="preserve">Để từ đó người hiệu trưởng có kế hoạch bố trí công </w:t>
      </w:r>
      <w:r w:rsidR="00567702">
        <w:rPr>
          <w:sz w:val="28"/>
          <w:szCs w:val="28"/>
        </w:rPr>
        <w:lastRenderedPageBreak/>
        <w:t xml:space="preserve">việc, phân công nhiệm vụ phù hợp với từng hoàn cảnh và năng lực nhân viên của mình. </w:t>
      </w:r>
      <w:r w:rsidR="00243E4E" w:rsidRPr="00243E4E">
        <w:rPr>
          <w:sz w:val="28"/>
          <w:szCs w:val="28"/>
        </w:rPr>
        <w:t xml:space="preserve">Để nắm bắt được những vấn đề trên </w:t>
      </w:r>
      <w:r w:rsidR="00127462">
        <w:rPr>
          <w:sz w:val="28"/>
          <w:szCs w:val="28"/>
        </w:rPr>
        <w:t xml:space="preserve">người hiệu trưởng </w:t>
      </w:r>
      <w:r w:rsidR="00243E4E" w:rsidRPr="00243E4E">
        <w:rPr>
          <w:sz w:val="28"/>
          <w:szCs w:val="28"/>
        </w:rPr>
        <w:t xml:space="preserve">cần phải gặp riêng </w:t>
      </w:r>
      <w:r w:rsidR="00DF58C4">
        <w:rPr>
          <w:sz w:val="28"/>
          <w:szCs w:val="28"/>
        </w:rPr>
        <w:t xml:space="preserve">và </w:t>
      </w:r>
      <w:r w:rsidR="00243E4E" w:rsidRPr="00243E4E">
        <w:rPr>
          <w:sz w:val="28"/>
          <w:szCs w:val="28"/>
        </w:rPr>
        <w:t>trao đổi</w:t>
      </w:r>
      <w:r w:rsidR="00567702">
        <w:rPr>
          <w:sz w:val="28"/>
          <w:szCs w:val="28"/>
        </w:rPr>
        <w:t xml:space="preserve"> với từng người</w:t>
      </w:r>
      <w:r w:rsidR="00243E4E" w:rsidRPr="00243E4E">
        <w:rPr>
          <w:sz w:val="28"/>
          <w:szCs w:val="28"/>
        </w:rPr>
        <w:t>, quan sát</w:t>
      </w:r>
      <w:r w:rsidR="00567702">
        <w:rPr>
          <w:sz w:val="28"/>
          <w:szCs w:val="28"/>
        </w:rPr>
        <w:t xml:space="preserve"> quá trình thực hiện công việc</w:t>
      </w:r>
      <w:r w:rsidR="00243E4E" w:rsidRPr="00243E4E">
        <w:rPr>
          <w:sz w:val="28"/>
          <w:szCs w:val="28"/>
        </w:rPr>
        <w:t>, đánh giá qua công tác và nề nếp sinh hoạt</w:t>
      </w:r>
      <w:r w:rsidR="00567702">
        <w:rPr>
          <w:sz w:val="28"/>
          <w:szCs w:val="28"/>
        </w:rPr>
        <w:t xml:space="preserve"> – đạo đức lối sống của từng người.</w:t>
      </w:r>
    </w:p>
    <w:p w:rsidR="00E02B14" w:rsidRPr="00E02B14" w:rsidRDefault="0004659C" w:rsidP="00D157F2">
      <w:pPr>
        <w:widowControl w:val="0"/>
        <w:shd w:val="clear" w:color="auto" w:fill="FFFFFF"/>
        <w:spacing w:after="120" w:line="360" w:lineRule="auto"/>
        <w:ind w:firstLine="720"/>
        <w:jc w:val="both"/>
        <w:rPr>
          <w:sz w:val="28"/>
          <w:szCs w:val="28"/>
        </w:rPr>
      </w:pPr>
      <w:r w:rsidRPr="00B34DEF">
        <w:rPr>
          <w:color w:val="000000" w:themeColor="text1"/>
          <w:sz w:val="28"/>
          <w:szCs w:val="28"/>
        </w:rPr>
        <w:t xml:space="preserve">Trong việc </w:t>
      </w:r>
      <w:r w:rsidR="003D5DCF">
        <w:rPr>
          <w:color w:val="000000" w:themeColor="text1"/>
          <w:sz w:val="28"/>
          <w:szCs w:val="28"/>
        </w:rPr>
        <w:t>bố trí công việc cho từng người hiệu trưởng</w:t>
      </w:r>
      <w:r w:rsidRPr="00B34DEF">
        <w:rPr>
          <w:color w:val="000000" w:themeColor="text1"/>
          <w:sz w:val="28"/>
          <w:szCs w:val="28"/>
        </w:rPr>
        <w:t xml:space="preserve"> </w:t>
      </w:r>
      <w:r w:rsidR="00E02B14" w:rsidRPr="00B34DEF">
        <w:rPr>
          <w:color w:val="000000" w:themeColor="text1"/>
          <w:sz w:val="28"/>
          <w:szCs w:val="28"/>
        </w:rPr>
        <w:t xml:space="preserve">cần </w:t>
      </w:r>
      <w:r w:rsidR="00E02B14" w:rsidRPr="00E02B14">
        <w:rPr>
          <w:sz w:val="28"/>
          <w:szCs w:val="28"/>
        </w:rPr>
        <w:t xml:space="preserve">phải xác định </w:t>
      </w:r>
      <w:r>
        <w:rPr>
          <w:sz w:val="28"/>
          <w:szCs w:val="28"/>
        </w:rPr>
        <w:t>rõ</w:t>
      </w:r>
      <w:r w:rsidR="00E02B14" w:rsidRPr="00E02B14">
        <w:rPr>
          <w:sz w:val="28"/>
          <w:szCs w:val="28"/>
        </w:rPr>
        <w:t xml:space="preserve"> đây là </w:t>
      </w:r>
      <w:r>
        <w:rPr>
          <w:sz w:val="28"/>
          <w:szCs w:val="28"/>
        </w:rPr>
        <w:t>việc</w:t>
      </w:r>
      <w:r w:rsidR="00E02B14" w:rsidRPr="00E02B14">
        <w:rPr>
          <w:sz w:val="28"/>
          <w:szCs w:val="28"/>
        </w:rPr>
        <w:t xml:space="preserve"> trọng </w:t>
      </w:r>
      <w:r w:rsidR="00490CCB">
        <w:rPr>
          <w:sz w:val="28"/>
          <w:szCs w:val="28"/>
        </w:rPr>
        <w:t xml:space="preserve">tâm </w:t>
      </w:r>
      <w:r w:rsidR="00E02B14" w:rsidRPr="00E02B14">
        <w:rPr>
          <w:sz w:val="28"/>
          <w:szCs w:val="28"/>
        </w:rPr>
        <w:t xml:space="preserve">trong công tác quản lí. </w:t>
      </w:r>
      <w:r>
        <w:rPr>
          <w:sz w:val="28"/>
          <w:szCs w:val="28"/>
        </w:rPr>
        <w:t>Vì nếu</w:t>
      </w:r>
      <w:r w:rsidR="00E02B14" w:rsidRPr="00E02B14">
        <w:rPr>
          <w:sz w:val="28"/>
          <w:szCs w:val="28"/>
        </w:rPr>
        <w:t xml:space="preserve"> sắp xếp sử dụng </w:t>
      </w:r>
      <w:bookmarkStart w:id="29" w:name="_Hlk2663106"/>
      <w:r w:rsidR="00E02B14" w:rsidRPr="00E02B14">
        <w:rPr>
          <w:sz w:val="28"/>
          <w:szCs w:val="28"/>
        </w:rPr>
        <w:t>cán bộ, giáo viên</w:t>
      </w:r>
      <w:r>
        <w:rPr>
          <w:sz w:val="28"/>
          <w:szCs w:val="28"/>
        </w:rPr>
        <w:t xml:space="preserve"> - </w:t>
      </w:r>
      <w:r w:rsidR="00E02B14" w:rsidRPr="00E02B14">
        <w:rPr>
          <w:sz w:val="28"/>
          <w:szCs w:val="28"/>
        </w:rPr>
        <w:t xml:space="preserve">nhân </w:t>
      </w:r>
      <w:bookmarkEnd w:id="29"/>
      <w:r w:rsidR="00E02B14" w:rsidRPr="00E02B14">
        <w:rPr>
          <w:sz w:val="28"/>
          <w:szCs w:val="28"/>
        </w:rPr>
        <w:t xml:space="preserve">viên hợp lý </w:t>
      </w:r>
      <w:r>
        <w:rPr>
          <w:sz w:val="28"/>
          <w:szCs w:val="28"/>
        </w:rPr>
        <w:t>sẽ</w:t>
      </w:r>
      <w:r w:rsidR="00E02B14" w:rsidRPr="00E02B14">
        <w:rPr>
          <w:sz w:val="28"/>
          <w:szCs w:val="28"/>
        </w:rPr>
        <w:t xml:space="preserve"> giúp </w:t>
      </w:r>
      <w:r w:rsidRPr="0004659C">
        <w:rPr>
          <w:sz w:val="28"/>
          <w:szCs w:val="28"/>
        </w:rPr>
        <w:t xml:space="preserve">cán bộ, giáo viên - nhân </w:t>
      </w:r>
      <w:r w:rsidR="00E02B14" w:rsidRPr="00E02B14">
        <w:rPr>
          <w:sz w:val="28"/>
          <w:szCs w:val="28"/>
        </w:rPr>
        <w:t xml:space="preserve">phát huy </w:t>
      </w:r>
      <w:r>
        <w:rPr>
          <w:sz w:val="28"/>
          <w:szCs w:val="28"/>
        </w:rPr>
        <w:t>năng lực</w:t>
      </w:r>
      <w:r w:rsidR="00E02B14" w:rsidRPr="00E02B14">
        <w:rPr>
          <w:sz w:val="28"/>
          <w:szCs w:val="28"/>
        </w:rPr>
        <w:t xml:space="preserve">, nâng cao chất lượng </w:t>
      </w:r>
      <w:r>
        <w:rPr>
          <w:sz w:val="28"/>
          <w:szCs w:val="28"/>
        </w:rPr>
        <w:t>dạy và học</w:t>
      </w:r>
      <w:r w:rsidR="00E02B14" w:rsidRPr="00E02B14">
        <w:rPr>
          <w:sz w:val="28"/>
          <w:szCs w:val="28"/>
        </w:rPr>
        <w:t>.</w:t>
      </w:r>
      <w:r>
        <w:rPr>
          <w:sz w:val="28"/>
          <w:szCs w:val="28"/>
        </w:rPr>
        <w:t xml:space="preserve"> Do đó người </w:t>
      </w:r>
      <w:r w:rsidR="00E02B14" w:rsidRPr="00E02B14">
        <w:rPr>
          <w:sz w:val="28"/>
          <w:szCs w:val="28"/>
        </w:rPr>
        <w:t xml:space="preserve">hiệu trưởng </w:t>
      </w:r>
      <w:r>
        <w:rPr>
          <w:sz w:val="28"/>
          <w:szCs w:val="28"/>
        </w:rPr>
        <w:t xml:space="preserve">cần phải </w:t>
      </w:r>
      <w:r w:rsidR="00E02B14" w:rsidRPr="00E02B14">
        <w:rPr>
          <w:sz w:val="28"/>
          <w:szCs w:val="28"/>
        </w:rPr>
        <w:t xml:space="preserve">nắm bắt được </w:t>
      </w:r>
      <w:r w:rsidR="003D5DCF">
        <w:rPr>
          <w:sz w:val="28"/>
          <w:szCs w:val="28"/>
        </w:rPr>
        <w:t>ưu điểm</w:t>
      </w:r>
      <w:r w:rsidR="00E02B14" w:rsidRPr="00E02B14">
        <w:rPr>
          <w:sz w:val="28"/>
          <w:szCs w:val="28"/>
        </w:rPr>
        <w:t xml:space="preserve">, </w:t>
      </w:r>
      <w:r w:rsidR="003D5DCF">
        <w:rPr>
          <w:sz w:val="28"/>
          <w:szCs w:val="28"/>
        </w:rPr>
        <w:t>thế mạnh của từng người</w:t>
      </w:r>
      <w:r>
        <w:rPr>
          <w:sz w:val="28"/>
          <w:szCs w:val="28"/>
        </w:rPr>
        <w:t xml:space="preserve">, </w:t>
      </w:r>
      <w:r w:rsidR="003D5DCF">
        <w:rPr>
          <w:sz w:val="28"/>
          <w:szCs w:val="28"/>
        </w:rPr>
        <w:t xml:space="preserve">cũng như các yếu điểm </w:t>
      </w:r>
      <w:r w:rsidR="00E02B14" w:rsidRPr="00E02B14">
        <w:rPr>
          <w:sz w:val="28"/>
          <w:szCs w:val="28"/>
        </w:rPr>
        <w:t xml:space="preserve">của </w:t>
      </w:r>
      <w:r>
        <w:rPr>
          <w:sz w:val="28"/>
          <w:szCs w:val="28"/>
        </w:rPr>
        <w:t xml:space="preserve">từng cán bộ, </w:t>
      </w:r>
      <w:r w:rsidR="00E02B14" w:rsidRPr="00E02B14">
        <w:rPr>
          <w:sz w:val="28"/>
          <w:szCs w:val="28"/>
        </w:rPr>
        <w:t>giáo viên</w:t>
      </w:r>
      <w:r>
        <w:rPr>
          <w:sz w:val="28"/>
          <w:szCs w:val="28"/>
        </w:rPr>
        <w:t xml:space="preserve"> -</w:t>
      </w:r>
      <w:r w:rsidR="00E02B14" w:rsidRPr="00E02B14">
        <w:rPr>
          <w:sz w:val="28"/>
          <w:szCs w:val="28"/>
        </w:rPr>
        <w:t xml:space="preserve"> nhân viên để </w:t>
      </w:r>
      <w:r w:rsidR="003D5DCF">
        <w:rPr>
          <w:sz w:val="28"/>
          <w:szCs w:val="28"/>
        </w:rPr>
        <w:t xml:space="preserve">rồi </w:t>
      </w:r>
      <w:r w:rsidR="00E02B14" w:rsidRPr="00E02B14">
        <w:rPr>
          <w:sz w:val="28"/>
          <w:szCs w:val="28"/>
        </w:rPr>
        <w:t>phân công hợp lý hơn, đồng thời</w:t>
      </w:r>
      <w:r w:rsidR="003D5DCF">
        <w:rPr>
          <w:sz w:val="28"/>
          <w:szCs w:val="28"/>
        </w:rPr>
        <w:t xml:space="preserve"> để</w:t>
      </w:r>
      <w:r w:rsidR="00E02B14" w:rsidRPr="00E02B14">
        <w:rPr>
          <w:sz w:val="28"/>
          <w:szCs w:val="28"/>
        </w:rPr>
        <w:t xml:space="preserve"> có kế hoạch bồi dưỡng để phát triển</w:t>
      </w:r>
      <w:r>
        <w:rPr>
          <w:sz w:val="28"/>
          <w:szCs w:val="28"/>
        </w:rPr>
        <w:t xml:space="preserve"> nguồn nhân lực</w:t>
      </w:r>
      <w:r w:rsidR="00E02B14" w:rsidRPr="00E02B14">
        <w:rPr>
          <w:sz w:val="28"/>
          <w:szCs w:val="28"/>
        </w:rPr>
        <w:t>.</w:t>
      </w:r>
    </w:p>
    <w:p w:rsidR="00E249EF" w:rsidRPr="0065185D" w:rsidRDefault="00E02B14" w:rsidP="00D157F2">
      <w:pPr>
        <w:widowControl w:val="0"/>
        <w:shd w:val="clear" w:color="auto" w:fill="FFFFFF"/>
        <w:spacing w:after="120" w:line="360" w:lineRule="auto"/>
        <w:jc w:val="both"/>
        <w:rPr>
          <w:b/>
          <w:i/>
          <w:sz w:val="28"/>
          <w:szCs w:val="28"/>
        </w:rPr>
      </w:pPr>
      <w:r w:rsidRPr="00E02B14">
        <w:rPr>
          <w:sz w:val="28"/>
          <w:szCs w:val="28"/>
        </w:rPr>
        <w:tab/>
      </w:r>
      <w:bookmarkStart w:id="30" w:name="_Hlk2665953"/>
      <w:r w:rsidR="0065185D" w:rsidRPr="0065185D">
        <w:rPr>
          <w:b/>
          <w:sz w:val="28"/>
          <w:szCs w:val="28"/>
        </w:rPr>
        <w:t>Thứ tư:</w:t>
      </w:r>
      <w:r w:rsidR="0065185D" w:rsidRPr="0065185D">
        <w:rPr>
          <w:b/>
          <w:i/>
          <w:sz w:val="28"/>
          <w:szCs w:val="28"/>
        </w:rPr>
        <w:t xml:space="preserve"> Muốn xây dựng một tập thể sư phạm đoàn kết, vững mạnh thì cần phải </w:t>
      </w:r>
      <w:bookmarkEnd w:id="30"/>
      <w:r w:rsidR="0065185D" w:rsidRPr="0065185D">
        <w:rPr>
          <w:b/>
          <w:i/>
          <w:sz w:val="28"/>
          <w:szCs w:val="28"/>
        </w:rPr>
        <w:t>x</w:t>
      </w:r>
      <w:r w:rsidR="00E249EF" w:rsidRPr="0065185D">
        <w:rPr>
          <w:b/>
          <w:i/>
          <w:sz w:val="28"/>
          <w:szCs w:val="28"/>
        </w:rPr>
        <w:t xml:space="preserve">ây dựng mối quan hệ </w:t>
      </w:r>
      <w:bookmarkStart w:id="31" w:name="_Hlk2664069"/>
      <w:r w:rsidR="00E249EF" w:rsidRPr="0065185D">
        <w:rPr>
          <w:b/>
          <w:i/>
          <w:sz w:val="28"/>
          <w:szCs w:val="28"/>
        </w:rPr>
        <w:t xml:space="preserve">đồng nghiệp </w:t>
      </w:r>
      <w:r w:rsidR="0065185D">
        <w:rPr>
          <w:b/>
          <w:i/>
          <w:sz w:val="28"/>
          <w:szCs w:val="28"/>
        </w:rPr>
        <w:t>tính đồng chí chân thành, xây dựng tình đoàn kết tương trợ giúp đỡ nhau hoàn thành tốt công việc được giao</w:t>
      </w:r>
      <w:bookmarkEnd w:id="31"/>
      <w:r w:rsidR="0065185D">
        <w:rPr>
          <w:b/>
          <w:i/>
          <w:sz w:val="28"/>
          <w:szCs w:val="28"/>
        </w:rPr>
        <w:t>.</w:t>
      </w:r>
    </w:p>
    <w:p w:rsidR="009B035A" w:rsidRDefault="00243E4E" w:rsidP="00D157F2">
      <w:pPr>
        <w:widowControl w:val="0"/>
        <w:shd w:val="clear" w:color="auto" w:fill="FFFFFF"/>
        <w:spacing w:after="120" w:line="360" w:lineRule="auto"/>
        <w:jc w:val="both"/>
        <w:rPr>
          <w:sz w:val="28"/>
          <w:szCs w:val="28"/>
        </w:rPr>
      </w:pPr>
      <w:r w:rsidRPr="00243E4E">
        <w:rPr>
          <w:sz w:val="28"/>
          <w:szCs w:val="28"/>
        </w:rPr>
        <w:tab/>
      </w:r>
      <w:r w:rsidR="0065185D">
        <w:rPr>
          <w:sz w:val="28"/>
          <w:szCs w:val="28"/>
        </w:rPr>
        <w:t xml:space="preserve">Mục đích của việc này là để xây dựng một </w:t>
      </w:r>
      <w:bookmarkStart w:id="32" w:name="_Hlk2665378"/>
      <w:r w:rsidR="0065185D">
        <w:rPr>
          <w:sz w:val="28"/>
          <w:szCs w:val="28"/>
        </w:rPr>
        <w:t xml:space="preserve">môi trường làm việc thực sự thân thiện, mọi </w:t>
      </w:r>
      <w:r w:rsidR="0065185D" w:rsidRPr="0065185D">
        <w:rPr>
          <w:sz w:val="28"/>
          <w:szCs w:val="28"/>
        </w:rPr>
        <w:t xml:space="preserve">cán bộ, giáo viên - nhân viên </w:t>
      </w:r>
      <w:r w:rsidR="0065185D">
        <w:rPr>
          <w:sz w:val="28"/>
          <w:szCs w:val="28"/>
        </w:rPr>
        <w:t xml:space="preserve">sống và làm việc tại đơn vị </w:t>
      </w:r>
      <w:r w:rsidR="0065185D" w:rsidRPr="0065185D">
        <w:rPr>
          <w:sz w:val="28"/>
          <w:szCs w:val="28"/>
        </w:rPr>
        <w:t xml:space="preserve">đồng nghiệp tính đồng chí chân thành, xây dựng tình đoàn kết </w:t>
      </w:r>
      <w:r w:rsidR="003B3472">
        <w:rPr>
          <w:sz w:val="28"/>
          <w:szCs w:val="28"/>
        </w:rPr>
        <w:t xml:space="preserve">gắn bó </w:t>
      </w:r>
      <w:r w:rsidR="0065185D" w:rsidRPr="0065185D">
        <w:rPr>
          <w:sz w:val="28"/>
          <w:szCs w:val="28"/>
        </w:rPr>
        <w:t>tương trợ giúp đỡ nhau</w:t>
      </w:r>
      <w:bookmarkEnd w:id="32"/>
      <w:r w:rsidR="0065185D" w:rsidRPr="0065185D">
        <w:rPr>
          <w:sz w:val="28"/>
          <w:szCs w:val="28"/>
        </w:rPr>
        <w:t xml:space="preserve"> hoàn thành tốt công việc được giao</w:t>
      </w:r>
      <w:r w:rsidR="0065185D">
        <w:rPr>
          <w:sz w:val="28"/>
          <w:szCs w:val="28"/>
        </w:rPr>
        <w:t>.</w:t>
      </w:r>
      <w:r w:rsidR="0065185D" w:rsidRPr="0065185D">
        <w:rPr>
          <w:sz w:val="28"/>
          <w:szCs w:val="28"/>
        </w:rPr>
        <w:t xml:space="preserve"> </w:t>
      </w:r>
    </w:p>
    <w:p w:rsidR="009B035A" w:rsidRDefault="00477DEB" w:rsidP="00D157F2">
      <w:pPr>
        <w:widowControl w:val="0"/>
        <w:shd w:val="clear" w:color="auto" w:fill="FFFFFF"/>
        <w:spacing w:after="120" w:line="360" w:lineRule="auto"/>
        <w:ind w:firstLine="720"/>
        <w:jc w:val="both"/>
        <w:rPr>
          <w:sz w:val="28"/>
          <w:szCs w:val="28"/>
        </w:rPr>
      </w:pPr>
      <w:r>
        <w:rPr>
          <w:sz w:val="28"/>
          <w:szCs w:val="28"/>
        </w:rPr>
        <w:t>Vì vậy người</w:t>
      </w:r>
      <w:r w:rsidR="0065185D" w:rsidRPr="0065185D">
        <w:rPr>
          <w:sz w:val="28"/>
          <w:szCs w:val="28"/>
        </w:rPr>
        <w:t xml:space="preserve"> hiệu trưởng phải tạo điều kiện cho </w:t>
      </w:r>
      <w:r w:rsidRPr="00477DEB">
        <w:rPr>
          <w:sz w:val="28"/>
          <w:szCs w:val="28"/>
        </w:rPr>
        <w:t xml:space="preserve">mọi cán bộ, giáo viên - nhân viên </w:t>
      </w:r>
      <w:r w:rsidR="0065185D" w:rsidRPr="0065185D">
        <w:rPr>
          <w:sz w:val="28"/>
          <w:szCs w:val="28"/>
        </w:rPr>
        <w:t xml:space="preserve">phát huy </w:t>
      </w:r>
      <w:r>
        <w:rPr>
          <w:sz w:val="28"/>
          <w:szCs w:val="28"/>
        </w:rPr>
        <w:t>năng lực và tài năng của mình</w:t>
      </w:r>
      <w:r w:rsidR="0065185D" w:rsidRPr="0065185D">
        <w:rPr>
          <w:sz w:val="28"/>
          <w:szCs w:val="28"/>
        </w:rPr>
        <w:t xml:space="preserve"> để </w:t>
      </w:r>
      <w:r w:rsidR="009B035A">
        <w:rPr>
          <w:sz w:val="28"/>
          <w:szCs w:val="28"/>
        </w:rPr>
        <w:t xml:space="preserve">cho mỗi </w:t>
      </w:r>
      <w:r w:rsidR="0065185D" w:rsidRPr="0065185D">
        <w:rPr>
          <w:sz w:val="28"/>
          <w:szCs w:val="28"/>
        </w:rPr>
        <w:t xml:space="preserve"> </w:t>
      </w:r>
      <w:bookmarkStart w:id="33" w:name="_Hlk2665302"/>
      <w:r w:rsidR="009B035A" w:rsidRPr="009B035A">
        <w:rPr>
          <w:sz w:val="28"/>
          <w:szCs w:val="28"/>
        </w:rPr>
        <w:t>cán bộ, giáo viên - nhân viên</w:t>
      </w:r>
      <w:r w:rsidR="0065185D" w:rsidRPr="0065185D">
        <w:rPr>
          <w:sz w:val="28"/>
          <w:szCs w:val="28"/>
        </w:rPr>
        <w:t xml:space="preserve"> </w:t>
      </w:r>
      <w:bookmarkEnd w:id="33"/>
      <w:r w:rsidR="00785297">
        <w:rPr>
          <w:sz w:val="28"/>
          <w:szCs w:val="28"/>
        </w:rPr>
        <w:t xml:space="preserve">nhận </w:t>
      </w:r>
      <w:r w:rsidR="0065185D" w:rsidRPr="0065185D">
        <w:rPr>
          <w:sz w:val="28"/>
          <w:szCs w:val="28"/>
        </w:rPr>
        <w:t xml:space="preserve">thấy </w:t>
      </w:r>
      <w:r w:rsidR="00D8340D">
        <w:rPr>
          <w:sz w:val="28"/>
          <w:szCs w:val="28"/>
        </w:rPr>
        <w:t>trách nhiệm</w:t>
      </w:r>
      <w:r w:rsidR="00785297">
        <w:rPr>
          <w:sz w:val="28"/>
          <w:szCs w:val="28"/>
        </w:rPr>
        <w:t xml:space="preserve"> và </w:t>
      </w:r>
      <w:r w:rsidR="0065185D" w:rsidRPr="0065185D">
        <w:rPr>
          <w:sz w:val="28"/>
          <w:szCs w:val="28"/>
        </w:rPr>
        <w:t xml:space="preserve">vai trò của mình trong </w:t>
      </w:r>
      <w:r w:rsidR="00785297">
        <w:rPr>
          <w:sz w:val="28"/>
          <w:szCs w:val="28"/>
        </w:rPr>
        <w:t>đơn vị</w:t>
      </w:r>
      <w:r w:rsidR="0065185D" w:rsidRPr="0065185D">
        <w:rPr>
          <w:sz w:val="28"/>
          <w:szCs w:val="28"/>
        </w:rPr>
        <w:t xml:space="preserve"> để </w:t>
      </w:r>
      <w:r w:rsidR="009B035A">
        <w:rPr>
          <w:sz w:val="28"/>
          <w:szCs w:val="28"/>
        </w:rPr>
        <w:t xml:space="preserve">mà </w:t>
      </w:r>
      <w:r w:rsidR="00D8340D">
        <w:rPr>
          <w:sz w:val="28"/>
          <w:szCs w:val="28"/>
        </w:rPr>
        <w:t xml:space="preserve">phần đấu </w:t>
      </w:r>
      <w:r w:rsidR="00785297">
        <w:rPr>
          <w:sz w:val="28"/>
          <w:szCs w:val="28"/>
        </w:rPr>
        <w:t xml:space="preserve">hết mình </w:t>
      </w:r>
      <w:r w:rsidR="00D8340D">
        <w:rPr>
          <w:sz w:val="28"/>
          <w:szCs w:val="28"/>
        </w:rPr>
        <w:t>trong công việc</w:t>
      </w:r>
      <w:r w:rsidR="0065185D" w:rsidRPr="0065185D">
        <w:rPr>
          <w:sz w:val="28"/>
          <w:szCs w:val="28"/>
        </w:rPr>
        <w:t xml:space="preserve">, </w:t>
      </w:r>
      <w:r w:rsidR="00785297">
        <w:rPr>
          <w:sz w:val="28"/>
          <w:szCs w:val="28"/>
        </w:rPr>
        <w:t xml:space="preserve">phấn đấu nỗ lực hết mình </w:t>
      </w:r>
      <w:r w:rsidR="0065185D" w:rsidRPr="0065185D">
        <w:rPr>
          <w:sz w:val="28"/>
          <w:szCs w:val="28"/>
        </w:rPr>
        <w:t xml:space="preserve">xây dựng </w:t>
      </w:r>
      <w:r w:rsidR="00A3137F">
        <w:rPr>
          <w:sz w:val="28"/>
          <w:szCs w:val="28"/>
        </w:rPr>
        <w:t>đơn vị mình đang công tác</w:t>
      </w:r>
      <w:r w:rsidR="0065185D" w:rsidRPr="0065185D">
        <w:rPr>
          <w:sz w:val="28"/>
          <w:szCs w:val="28"/>
        </w:rPr>
        <w:t xml:space="preserve"> ngày càng vững mạnh. </w:t>
      </w:r>
    </w:p>
    <w:p w:rsidR="0065185D" w:rsidRDefault="00935D28" w:rsidP="00D157F2">
      <w:pPr>
        <w:widowControl w:val="0"/>
        <w:shd w:val="clear" w:color="auto" w:fill="FFFFFF"/>
        <w:spacing w:after="120" w:line="360" w:lineRule="auto"/>
        <w:ind w:firstLine="720"/>
        <w:jc w:val="both"/>
        <w:rPr>
          <w:sz w:val="28"/>
          <w:szCs w:val="28"/>
        </w:rPr>
      </w:pPr>
      <w:r>
        <w:rPr>
          <w:sz w:val="28"/>
          <w:szCs w:val="28"/>
        </w:rPr>
        <w:t>Ngoài ra</w:t>
      </w:r>
      <w:r w:rsidR="0065185D" w:rsidRPr="0065185D">
        <w:rPr>
          <w:sz w:val="28"/>
          <w:szCs w:val="28"/>
        </w:rPr>
        <w:t xml:space="preserve"> hiệu trưởng cần lắng nghe </w:t>
      </w:r>
      <w:r>
        <w:rPr>
          <w:sz w:val="28"/>
          <w:szCs w:val="28"/>
        </w:rPr>
        <w:t xml:space="preserve">góp </w:t>
      </w:r>
      <w:r w:rsidR="0065185D" w:rsidRPr="0065185D">
        <w:rPr>
          <w:sz w:val="28"/>
          <w:szCs w:val="28"/>
        </w:rPr>
        <w:t xml:space="preserve"> </w:t>
      </w:r>
      <w:r w:rsidR="003B3472">
        <w:rPr>
          <w:sz w:val="28"/>
          <w:szCs w:val="28"/>
        </w:rPr>
        <w:t xml:space="preserve">trong </w:t>
      </w:r>
      <w:bookmarkStart w:id="34" w:name="_Hlk2665764"/>
      <w:r w:rsidR="003B3472" w:rsidRPr="003B3472">
        <w:rPr>
          <w:sz w:val="28"/>
          <w:szCs w:val="28"/>
        </w:rPr>
        <w:t>cán bộ, giáo viên - nhân viên</w:t>
      </w:r>
      <w:r w:rsidR="0065185D" w:rsidRPr="0065185D">
        <w:rPr>
          <w:sz w:val="28"/>
          <w:szCs w:val="28"/>
        </w:rPr>
        <w:t xml:space="preserve"> </w:t>
      </w:r>
      <w:bookmarkEnd w:id="34"/>
      <w:r w:rsidR="0065185D" w:rsidRPr="0065185D">
        <w:rPr>
          <w:sz w:val="28"/>
          <w:szCs w:val="28"/>
        </w:rPr>
        <w:t>để phát hiện</w:t>
      </w:r>
      <w:r w:rsidR="003B3472">
        <w:rPr>
          <w:sz w:val="28"/>
          <w:szCs w:val="28"/>
        </w:rPr>
        <w:t xml:space="preserve"> và </w:t>
      </w:r>
      <w:r w:rsidR="0065185D" w:rsidRPr="0065185D">
        <w:rPr>
          <w:sz w:val="28"/>
          <w:szCs w:val="28"/>
        </w:rPr>
        <w:t xml:space="preserve">kịp thời giải quyết </w:t>
      </w:r>
      <w:r w:rsidR="00A3137F">
        <w:rPr>
          <w:sz w:val="28"/>
          <w:szCs w:val="28"/>
        </w:rPr>
        <w:t xml:space="preserve">bất đồng, </w:t>
      </w:r>
      <w:r w:rsidR="00785297">
        <w:rPr>
          <w:sz w:val="28"/>
          <w:szCs w:val="28"/>
        </w:rPr>
        <w:t>xích míc</w:t>
      </w:r>
      <w:r w:rsidR="0065185D" w:rsidRPr="0065185D">
        <w:rPr>
          <w:sz w:val="28"/>
          <w:szCs w:val="28"/>
        </w:rPr>
        <w:t xml:space="preserve"> cá nhân để tạo nên </w:t>
      </w:r>
      <w:r w:rsidR="003B3472" w:rsidRPr="003B3472">
        <w:rPr>
          <w:sz w:val="28"/>
          <w:szCs w:val="28"/>
        </w:rPr>
        <w:t xml:space="preserve">môi trường làm việc thực sự thân thiện, mọi cán bộ, giáo viên - nhân viên sống và làm việc tại đơn </w:t>
      </w:r>
      <w:r w:rsidR="003B3472" w:rsidRPr="00FF4E1A">
        <w:rPr>
          <w:sz w:val="28"/>
          <w:szCs w:val="28"/>
        </w:rPr>
        <w:t xml:space="preserve">vị </w:t>
      </w:r>
      <w:r w:rsidR="00077393" w:rsidRPr="00FF4E1A">
        <w:rPr>
          <w:sz w:val="28"/>
          <w:szCs w:val="28"/>
        </w:rPr>
        <w:t xml:space="preserve">xây dựng cho mình một </w:t>
      </w:r>
      <w:r w:rsidR="00FF4E1A" w:rsidRPr="00FF4E1A">
        <w:rPr>
          <w:sz w:val="28"/>
          <w:szCs w:val="28"/>
        </w:rPr>
        <w:t>mối quan hệ</w:t>
      </w:r>
      <w:r w:rsidR="00077393" w:rsidRPr="00FF4E1A">
        <w:rPr>
          <w:sz w:val="28"/>
          <w:szCs w:val="28"/>
        </w:rPr>
        <w:t xml:space="preserve"> </w:t>
      </w:r>
      <w:r w:rsidR="003B3472" w:rsidRPr="00FF4E1A">
        <w:rPr>
          <w:sz w:val="28"/>
          <w:szCs w:val="28"/>
        </w:rPr>
        <w:t>đồng nghiệp</w:t>
      </w:r>
      <w:r w:rsidR="00FF4E1A" w:rsidRPr="00FF4E1A">
        <w:rPr>
          <w:sz w:val="28"/>
          <w:szCs w:val="28"/>
        </w:rPr>
        <w:t xml:space="preserve"> - </w:t>
      </w:r>
      <w:r w:rsidR="003B3472" w:rsidRPr="00FF4E1A">
        <w:rPr>
          <w:sz w:val="28"/>
          <w:szCs w:val="28"/>
        </w:rPr>
        <w:t xml:space="preserve">đồng chí chân thành, xây dựng </w:t>
      </w:r>
      <w:r w:rsidR="00FF4E1A">
        <w:rPr>
          <w:sz w:val="28"/>
          <w:szCs w:val="28"/>
        </w:rPr>
        <w:t>mối</w:t>
      </w:r>
      <w:r w:rsidR="003B3472" w:rsidRPr="00FF4E1A">
        <w:rPr>
          <w:sz w:val="28"/>
          <w:szCs w:val="28"/>
        </w:rPr>
        <w:t xml:space="preserve"> đoàn kết gắn bó tương trợ giúp </w:t>
      </w:r>
      <w:r w:rsidR="003B3472" w:rsidRPr="003B3472">
        <w:rPr>
          <w:sz w:val="28"/>
          <w:szCs w:val="28"/>
        </w:rPr>
        <w:t>đỡ nhau</w:t>
      </w:r>
      <w:r w:rsidR="008F30D3">
        <w:rPr>
          <w:sz w:val="28"/>
          <w:szCs w:val="28"/>
        </w:rPr>
        <w:t xml:space="preserve"> hoàn thành tốn nhiệm vụ</w:t>
      </w:r>
      <w:r w:rsidR="0065185D" w:rsidRPr="0065185D">
        <w:rPr>
          <w:sz w:val="28"/>
          <w:szCs w:val="28"/>
        </w:rPr>
        <w:t xml:space="preserve">. </w:t>
      </w:r>
      <w:r w:rsidR="00785297">
        <w:rPr>
          <w:sz w:val="28"/>
          <w:szCs w:val="28"/>
        </w:rPr>
        <w:t>Do đó</w:t>
      </w:r>
      <w:r w:rsidR="0065185D" w:rsidRPr="0065185D">
        <w:rPr>
          <w:sz w:val="28"/>
          <w:szCs w:val="28"/>
        </w:rPr>
        <w:t xml:space="preserve"> người </w:t>
      </w:r>
      <w:r w:rsidR="003B3472">
        <w:rPr>
          <w:sz w:val="28"/>
          <w:szCs w:val="28"/>
        </w:rPr>
        <w:t>hiệu trưởng</w:t>
      </w:r>
      <w:r w:rsidR="0065185D" w:rsidRPr="0065185D">
        <w:rPr>
          <w:sz w:val="28"/>
          <w:szCs w:val="28"/>
        </w:rPr>
        <w:t xml:space="preserve"> phải </w:t>
      </w:r>
      <w:r w:rsidR="00785297">
        <w:rPr>
          <w:sz w:val="28"/>
          <w:szCs w:val="28"/>
        </w:rPr>
        <w:t>thực sự</w:t>
      </w:r>
      <w:r w:rsidR="0065185D" w:rsidRPr="0065185D">
        <w:rPr>
          <w:sz w:val="28"/>
          <w:szCs w:val="28"/>
        </w:rPr>
        <w:t xml:space="preserve"> bản lĩnh, </w:t>
      </w:r>
      <w:r w:rsidR="003B3472">
        <w:rPr>
          <w:sz w:val="28"/>
          <w:szCs w:val="28"/>
        </w:rPr>
        <w:t xml:space="preserve">luôn có sự công bằng trong phân </w:t>
      </w:r>
      <w:r w:rsidR="003B3472">
        <w:rPr>
          <w:sz w:val="28"/>
          <w:szCs w:val="28"/>
        </w:rPr>
        <w:lastRenderedPageBreak/>
        <w:t xml:space="preserve">công nhiệm vụ và xử lý công việc, </w:t>
      </w:r>
      <w:r w:rsidR="00785297">
        <w:rPr>
          <w:sz w:val="28"/>
          <w:szCs w:val="28"/>
        </w:rPr>
        <w:t xml:space="preserve">từ đó tạo niềm tin cho cán bộ, giáo viên – nhân viên </w:t>
      </w:r>
      <w:r w:rsidR="002451A0">
        <w:rPr>
          <w:sz w:val="28"/>
          <w:szCs w:val="28"/>
        </w:rPr>
        <w:t>nơi người lãnh đạo</w:t>
      </w:r>
      <w:r w:rsidR="003B3472">
        <w:rPr>
          <w:sz w:val="28"/>
          <w:szCs w:val="28"/>
        </w:rPr>
        <w:t>;</w:t>
      </w:r>
      <w:r w:rsidR="0065185D" w:rsidRPr="0065185D">
        <w:rPr>
          <w:sz w:val="28"/>
          <w:szCs w:val="28"/>
        </w:rPr>
        <w:t xml:space="preserve"> </w:t>
      </w:r>
      <w:r w:rsidR="003B3472" w:rsidRPr="003B3472">
        <w:rPr>
          <w:sz w:val="28"/>
          <w:szCs w:val="28"/>
        </w:rPr>
        <w:t xml:space="preserve">người hiệu trưởng </w:t>
      </w:r>
      <w:r w:rsidR="003B3472">
        <w:rPr>
          <w:sz w:val="28"/>
          <w:szCs w:val="28"/>
        </w:rPr>
        <w:t xml:space="preserve">phải </w:t>
      </w:r>
      <w:r w:rsidR="0065185D" w:rsidRPr="0065185D">
        <w:rPr>
          <w:sz w:val="28"/>
          <w:szCs w:val="28"/>
        </w:rPr>
        <w:t xml:space="preserve">có tinh thần đấu tranh phê và tự phê cao, thực sự là </w:t>
      </w:r>
      <w:r w:rsidR="003B3472">
        <w:rPr>
          <w:sz w:val="28"/>
          <w:szCs w:val="28"/>
        </w:rPr>
        <w:t xml:space="preserve">điểm tựa, </w:t>
      </w:r>
      <w:r w:rsidR="0065185D" w:rsidRPr="0065185D">
        <w:rPr>
          <w:sz w:val="28"/>
          <w:szCs w:val="28"/>
        </w:rPr>
        <w:t xml:space="preserve">chỗ dựa tin cậy của </w:t>
      </w:r>
      <w:r w:rsidR="003B3472" w:rsidRPr="003B3472">
        <w:rPr>
          <w:sz w:val="28"/>
          <w:szCs w:val="28"/>
        </w:rPr>
        <w:t>cán bộ, giáo viên - nhân viên</w:t>
      </w:r>
      <w:r w:rsidR="0065185D" w:rsidRPr="0065185D">
        <w:rPr>
          <w:sz w:val="28"/>
          <w:szCs w:val="28"/>
        </w:rPr>
        <w:t xml:space="preserve">, xứng đáng với trách nhiệm </w:t>
      </w:r>
      <w:r w:rsidR="00A3137F">
        <w:rPr>
          <w:sz w:val="28"/>
          <w:szCs w:val="28"/>
        </w:rPr>
        <w:t>là người đứng đầu của đơn vị</w:t>
      </w:r>
      <w:r w:rsidR="0065185D" w:rsidRPr="0065185D">
        <w:rPr>
          <w:sz w:val="28"/>
          <w:szCs w:val="28"/>
        </w:rPr>
        <w:t>.</w:t>
      </w:r>
    </w:p>
    <w:p w:rsidR="00A3137F" w:rsidRDefault="00A3137F" w:rsidP="00D157F2">
      <w:pPr>
        <w:widowControl w:val="0"/>
        <w:shd w:val="clear" w:color="auto" w:fill="FFFFFF"/>
        <w:spacing w:after="120" w:line="360" w:lineRule="auto"/>
        <w:ind w:firstLine="720"/>
        <w:jc w:val="both"/>
        <w:rPr>
          <w:sz w:val="28"/>
          <w:szCs w:val="28"/>
        </w:rPr>
      </w:pPr>
      <w:bookmarkStart w:id="35" w:name="_Hlk2672641"/>
      <w:r w:rsidRPr="0065185D">
        <w:rPr>
          <w:b/>
          <w:sz w:val="28"/>
          <w:szCs w:val="28"/>
        </w:rPr>
        <w:t xml:space="preserve">Thứ </w:t>
      </w:r>
      <w:r>
        <w:rPr>
          <w:b/>
          <w:sz w:val="28"/>
          <w:szCs w:val="28"/>
        </w:rPr>
        <w:t>năm</w:t>
      </w:r>
      <w:r w:rsidRPr="0065185D">
        <w:rPr>
          <w:b/>
          <w:sz w:val="28"/>
          <w:szCs w:val="28"/>
        </w:rPr>
        <w:t>:</w:t>
      </w:r>
      <w:r w:rsidRPr="0065185D">
        <w:rPr>
          <w:b/>
          <w:i/>
          <w:sz w:val="28"/>
          <w:szCs w:val="28"/>
        </w:rPr>
        <w:t xml:space="preserve"> Muốn xây dựng một tập thể sư phạm đoàn kết, vững mạnh thì cần phải</w:t>
      </w:r>
      <w:r>
        <w:t xml:space="preserve"> </w:t>
      </w:r>
      <w:bookmarkEnd w:id="35"/>
      <w:r>
        <w:rPr>
          <w:b/>
          <w:i/>
          <w:sz w:val="28"/>
          <w:szCs w:val="28"/>
        </w:rPr>
        <w:t>c</w:t>
      </w:r>
      <w:r w:rsidRPr="00A3137F">
        <w:rPr>
          <w:b/>
          <w:i/>
          <w:sz w:val="28"/>
          <w:szCs w:val="28"/>
        </w:rPr>
        <w:t>hăm lo đời sống vật chất, tinh thần cho mỗi thành viên và tạo điều kiện thuận lợi để cán bộ, giáo viên</w:t>
      </w:r>
      <w:r w:rsidR="00603515">
        <w:rPr>
          <w:b/>
          <w:i/>
          <w:sz w:val="28"/>
          <w:szCs w:val="28"/>
        </w:rPr>
        <w:t xml:space="preserve"> - </w:t>
      </w:r>
      <w:r w:rsidRPr="00A3137F">
        <w:rPr>
          <w:b/>
          <w:i/>
          <w:sz w:val="28"/>
          <w:szCs w:val="28"/>
        </w:rPr>
        <w:t>nhân viên hoàn thành tốt nhiệm vụ.</w:t>
      </w:r>
      <w:r>
        <w:rPr>
          <w:b/>
          <w:i/>
          <w:sz w:val="28"/>
          <w:szCs w:val="28"/>
        </w:rPr>
        <w:t xml:space="preserve"> </w:t>
      </w:r>
    </w:p>
    <w:p w:rsidR="00A3137F" w:rsidRPr="00A3137F" w:rsidRDefault="00C91A40" w:rsidP="00D157F2">
      <w:pPr>
        <w:widowControl w:val="0"/>
        <w:shd w:val="clear" w:color="auto" w:fill="FFFFFF"/>
        <w:spacing w:after="120" w:line="360" w:lineRule="auto"/>
        <w:ind w:firstLine="720"/>
        <w:jc w:val="both"/>
        <w:rPr>
          <w:sz w:val="28"/>
          <w:szCs w:val="28"/>
        </w:rPr>
      </w:pPr>
      <w:r>
        <w:rPr>
          <w:sz w:val="28"/>
          <w:szCs w:val="28"/>
        </w:rPr>
        <w:t>Đây là một trong nhiệm vụ quan trọng để cán bộ</w:t>
      </w:r>
      <w:r w:rsidR="00603515">
        <w:rPr>
          <w:sz w:val="28"/>
          <w:szCs w:val="28"/>
        </w:rPr>
        <w:t>,</w:t>
      </w:r>
      <w:r>
        <w:rPr>
          <w:sz w:val="28"/>
          <w:szCs w:val="28"/>
        </w:rPr>
        <w:t xml:space="preserve"> giáo v</w:t>
      </w:r>
      <w:r w:rsidR="00603515">
        <w:rPr>
          <w:sz w:val="28"/>
          <w:szCs w:val="28"/>
        </w:rPr>
        <w:t xml:space="preserve">iên – nhân viên yên tâm công tác, cống hiến xây dựng đơn vị vững mạnh. </w:t>
      </w:r>
      <w:r w:rsidR="002451A0">
        <w:rPr>
          <w:sz w:val="28"/>
          <w:szCs w:val="28"/>
        </w:rPr>
        <w:t>Vì vậy</w:t>
      </w:r>
      <w:r w:rsidR="00A3137F" w:rsidRPr="00A3137F">
        <w:rPr>
          <w:sz w:val="28"/>
          <w:szCs w:val="28"/>
        </w:rPr>
        <w:t xml:space="preserve"> </w:t>
      </w:r>
      <w:r w:rsidR="00603515">
        <w:rPr>
          <w:sz w:val="28"/>
          <w:szCs w:val="28"/>
        </w:rPr>
        <w:t>nhà trường</w:t>
      </w:r>
      <w:r w:rsidR="00A3137F" w:rsidRPr="00A3137F">
        <w:rPr>
          <w:sz w:val="28"/>
          <w:szCs w:val="28"/>
        </w:rPr>
        <w:t xml:space="preserve"> cần phải phối kết hợp </w:t>
      </w:r>
      <w:r w:rsidR="00603515">
        <w:rPr>
          <w:sz w:val="28"/>
          <w:szCs w:val="28"/>
        </w:rPr>
        <w:t xml:space="preserve">chặt chẽ với </w:t>
      </w:r>
      <w:r w:rsidR="00A3137F" w:rsidRPr="00A3137F">
        <w:rPr>
          <w:sz w:val="28"/>
          <w:szCs w:val="28"/>
        </w:rPr>
        <w:t xml:space="preserve">với ban chấp hành công đoàn tìm biện pháp để </w:t>
      </w:r>
      <w:r w:rsidR="00956BA6">
        <w:rPr>
          <w:sz w:val="28"/>
          <w:szCs w:val="28"/>
        </w:rPr>
        <w:t>đảm bảo</w:t>
      </w:r>
      <w:r w:rsidR="00A3137F" w:rsidRPr="00A3137F">
        <w:rPr>
          <w:sz w:val="28"/>
          <w:szCs w:val="28"/>
        </w:rPr>
        <w:t xml:space="preserve"> </w:t>
      </w:r>
      <w:r w:rsidR="002451A0">
        <w:rPr>
          <w:sz w:val="28"/>
          <w:szCs w:val="28"/>
        </w:rPr>
        <w:t>đời sống</w:t>
      </w:r>
      <w:r w:rsidR="00A3137F" w:rsidRPr="00A3137F">
        <w:rPr>
          <w:sz w:val="28"/>
          <w:szCs w:val="28"/>
        </w:rPr>
        <w:t xml:space="preserve"> cho </w:t>
      </w:r>
      <w:r w:rsidR="00603515" w:rsidRPr="00603515">
        <w:rPr>
          <w:sz w:val="28"/>
          <w:szCs w:val="28"/>
        </w:rPr>
        <w:t>cán bộ, giáo viên – nhân viên</w:t>
      </w:r>
      <w:r w:rsidR="00DC281B">
        <w:rPr>
          <w:sz w:val="28"/>
          <w:szCs w:val="28"/>
        </w:rPr>
        <w:t xml:space="preserve"> yên tâm công tác</w:t>
      </w:r>
      <w:r w:rsidR="00603515">
        <w:rPr>
          <w:sz w:val="28"/>
          <w:szCs w:val="28"/>
        </w:rPr>
        <w:t>.</w:t>
      </w:r>
      <w:r w:rsidR="00A3137F" w:rsidRPr="00A3137F">
        <w:rPr>
          <w:sz w:val="28"/>
          <w:szCs w:val="28"/>
        </w:rPr>
        <w:t xml:space="preserve"> </w:t>
      </w:r>
      <w:r w:rsidR="00603515">
        <w:rPr>
          <w:sz w:val="28"/>
          <w:szCs w:val="28"/>
        </w:rPr>
        <w:t>Cụ thể nhà trường phối hợp với công đoàn</w:t>
      </w:r>
      <w:r w:rsidR="00A3137F" w:rsidRPr="00A3137F">
        <w:rPr>
          <w:sz w:val="28"/>
          <w:szCs w:val="28"/>
        </w:rPr>
        <w:t xml:space="preserve"> xây dựng quỹ </w:t>
      </w:r>
      <w:r w:rsidR="00603515">
        <w:rPr>
          <w:sz w:val="28"/>
          <w:szCs w:val="28"/>
        </w:rPr>
        <w:t>công đoàn do các công đoàn viên trong nhà trường đóng góp; sau đó tạo điều kiện cho các</w:t>
      </w:r>
      <w:r w:rsidR="00A3137F" w:rsidRPr="00A3137F">
        <w:rPr>
          <w:sz w:val="28"/>
          <w:szCs w:val="28"/>
        </w:rPr>
        <w:t xml:space="preserve"> </w:t>
      </w:r>
      <w:bookmarkStart w:id="36" w:name="_Hlk2667138"/>
      <w:r w:rsidR="00603515" w:rsidRPr="00603515">
        <w:rPr>
          <w:sz w:val="28"/>
          <w:szCs w:val="28"/>
        </w:rPr>
        <w:t xml:space="preserve">cán bộ, giáo viên – nhân viên </w:t>
      </w:r>
      <w:bookmarkEnd w:id="36"/>
      <w:r w:rsidR="00603515">
        <w:rPr>
          <w:sz w:val="28"/>
          <w:szCs w:val="28"/>
        </w:rPr>
        <w:t xml:space="preserve">có điều kiện khó khăn vay vốn </w:t>
      </w:r>
      <w:r w:rsidR="00A3137F" w:rsidRPr="00A3137F">
        <w:rPr>
          <w:sz w:val="28"/>
          <w:szCs w:val="28"/>
        </w:rPr>
        <w:t xml:space="preserve">làm thủ tục vay vốn </w:t>
      </w:r>
      <w:r w:rsidR="00603515" w:rsidRPr="00603515">
        <w:rPr>
          <w:sz w:val="28"/>
          <w:szCs w:val="28"/>
        </w:rPr>
        <w:t>tăng gia sản xuấ</w:t>
      </w:r>
      <w:r w:rsidR="00647462">
        <w:rPr>
          <w:sz w:val="28"/>
          <w:szCs w:val="28"/>
        </w:rPr>
        <w:t xml:space="preserve">t </w:t>
      </w:r>
      <w:r w:rsidR="00603515" w:rsidRPr="00603515">
        <w:rPr>
          <w:sz w:val="28"/>
          <w:szCs w:val="28"/>
        </w:rPr>
        <w:t>cải thiện đời sống</w:t>
      </w:r>
      <w:r w:rsidR="00603515">
        <w:rPr>
          <w:sz w:val="28"/>
          <w:szCs w:val="28"/>
        </w:rPr>
        <w:t xml:space="preserve">; </w:t>
      </w:r>
      <w:r w:rsidR="00647462">
        <w:rPr>
          <w:sz w:val="28"/>
          <w:szCs w:val="28"/>
        </w:rPr>
        <w:t xml:space="preserve">ngoài ra </w:t>
      </w:r>
      <w:r w:rsidR="00603515">
        <w:rPr>
          <w:sz w:val="28"/>
          <w:szCs w:val="28"/>
        </w:rPr>
        <w:t xml:space="preserve">nếu </w:t>
      </w:r>
      <w:r w:rsidR="00603515" w:rsidRPr="00603515">
        <w:rPr>
          <w:sz w:val="28"/>
          <w:szCs w:val="28"/>
        </w:rPr>
        <w:t xml:space="preserve">cán bộ, giáo viên – nhân viên </w:t>
      </w:r>
      <w:r w:rsidR="00603515">
        <w:rPr>
          <w:sz w:val="28"/>
          <w:szCs w:val="28"/>
        </w:rPr>
        <w:t xml:space="preserve">cần vay vốn </w:t>
      </w:r>
      <w:r w:rsidR="00A3137F" w:rsidRPr="00A3137F">
        <w:rPr>
          <w:sz w:val="28"/>
          <w:szCs w:val="28"/>
        </w:rPr>
        <w:t xml:space="preserve">ngân hàng </w:t>
      </w:r>
      <w:r w:rsidR="00603515">
        <w:rPr>
          <w:sz w:val="28"/>
          <w:szCs w:val="28"/>
        </w:rPr>
        <w:t xml:space="preserve">bằng hình thức tín chấp trả qua lương nhà trường </w:t>
      </w:r>
      <w:r w:rsidR="0071137B" w:rsidRPr="0071137B">
        <w:rPr>
          <w:sz w:val="28"/>
          <w:szCs w:val="28"/>
        </w:rPr>
        <w:t xml:space="preserve">phối </w:t>
      </w:r>
      <w:r w:rsidR="0071137B">
        <w:rPr>
          <w:sz w:val="28"/>
          <w:szCs w:val="28"/>
        </w:rPr>
        <w:t xml:space="preserve">hợp </w:t>
      </w:r>
      <w:r w:rsidR="0071137B" w:rsidRPr="0071137B">
        <w:rPr>
          <w:sz w:val="28"/>
          <w:szCs w:val="28"/>
        </w:rPr>
        <w:t xml:space="preserve">với với ban chấp hành công đoàn </w:t>
      </w:r>
      <w:r w:rsidR="0071137B">
        <w:rPr>
          <w:sz w:val="28"/>
          <w:szCs w:val="28"/>
        </w:rPr>
        <w:t xml:space="preserve">sẽ </w:t>
      </w:r>
      <w:r w:rsidR="00A3137F" w:rsidRPr="00A3137F">
        <w:rPr>
          <w:sz w:val="28"/>
          <w:szCs w:val="28"/>
        </w:rPr>
        <w:t xml:space="preserve">tạo điều kiện </w:t>
      </w:r>
      <w:r w:rsidR="0071137B">
        <w:rPr>
          <w:sz w:val="28"/>
          <w:szCs w:val="28"/>
        </w:rPr>
        <w:t xml:space="preserve">và giải quyết thủ tục hồ sơ nhanh chóng </w:t>
      </w:r>
      <w:r w:rsidR="00A3137F" w:rsidRPr="00A3137F">
        <w:rPr>
          <w:sz w:val="28"/>
          <w:szCs w:val="28"/>
        </w:rPr>
        <w:t xml:space="preserve">cho </w:t>
      </w:r>
      <w:r w:rsidR="0071137B" w:rsidRPr="0071137B">
        <w:rPr>
          <w:sz w:val="28"/>
          <w:szCs w:val="28"/>
        </w:rPr>
        <w:t xml:space="preserve">cán bộ, giáo viên – nhân viên </w:t>
      </w:r>
      <w:r w:rsidR="0071137B">
        <w:rPr>
          <w:sz w:val="28"/>
          <w:szCs w:val="28"/>
        </w:rPr>
        <w:t>vay</w:t>
      </w:r>
      <w:r w:rsidR="00A54F34">
        <w:rPr>
          <w:sz w:val="28"/>
          <w:szCs w:val="28"/>
        </w:rPr>
        <w:t xml:space="preserve"> với mục đích </w:t>
      </w:r>
      <w:r w:rsidR="00A54F34" w:rsidRPr="00603515">
        <w:rPr>
          <w:sz w:val="28"/>
          <w:szCs w:val="28"/>
        </w:rPr>
        <w:t>tăng gia sản xuất cải thiện đời sống</w:t>
      </w:r>
      <w:r w:rsidR="0071137B">
        <w:rPr>
          <w:sz w:val="28"/>
          <w:szCs w:val="28"/>
        </w:rPr>
        <w:t>.</w:t>
      </w:r>
    </w:p>
    <w:p w:rsidR="00A3137F" w:rsidRDefault="00A3137F" w:rsidP="00D157F2">
      <w:pPr>
        <w:widowControl w:val="0"/>
        <w:shd w:val="clear" w:color="auto" w:fill="FFFFFF"/>
        <w:spacing w:after="120" w:line="360" w:lineRule="auto"/>
        <w:jc w:val="both"/>
        <w:rPr>
          <w:sz w:val="28"/>
          <w:szCs w:val="28"/>
        </w:rPr>
      </w:pPr>
      <w:r w:rsidRPr="00A3137F">
        <w:rPr>
          <w:sz w:val="28"/>
          <w:szCs w:val="28"/>
        </w:rPr>
        <w:tab/>
        <w:t xml:space="preserve">Về phía nhà trường thực hiện </w:t>
      </w:r>
      <w:r w:rsidR="00A54F34">
        <w:rPr>
          <w:sz w:val="28"/>
          <w:szCs w:val="28"/>
        </w:rPr>
        <w:t>đảm bảo quyền lợi về lương bổng,</w:t>
      </w:r>
      <w:r w:rsidRPr="00A3137F">
        <w:rPr>
          <w:sz w:val="28"/>
          <w:szCs w:val="28"/>
        </w:rPr>
        <w:t xml:space="preserve"> các chế độ chính sách cho giáo viên</w:t>
      </w:r>
      <w:r w:rsidR="00A54F34">
        <w:rPr>
          <w:sz w:val="28"/>
          <w:szCs w:val="28"/>
        </w:rPr>
        <w:t xml:space="preserve"> – nhân viên</w:t>
      </w:r>
      <w:r w:rsidR="002451A0">
        <w:rPr>
          <w:sz w:val="28"/>
          <w:szCs w:val="28"/>
        </w:rPr>
        <w:t xml:space="preserve">. </w:t>
      </w:r>
      <w:r w:rsidR="00A54F34">
        <w:rPr>
          <w:sz w:val="28"/>
          <w:szCs w:val="28"/>
        </w:rPr>
        <w:t>Nhà trường cần phối hợp với công đoàn nhà trường t</w:t>
      </w:r>
      <w:r w:rsidRPr="00A3137F">
        <w:rPr>
          <w:sz w:val="28"/>
          <w:szCs w:val="28"/>
        </w:rPr>
        <w:t>ổ chức các hoạt động vui chơi giả trí như thể thao, văn nghệ, tham quan du lịch</w:t>
      </w:r>
      <w:r w:rsidR="00A54F34">
        <w:rPr>
          <w:sz w:val="28"/>
          <w:szCs w:val="28"/>
        </w:rPr>
        <w:t xml:space="preserve"> … Cụ thể như: </w:t>
      </w:r>
      <w:r w:rsidR="00F35B44">
        <w:rPr>
          <w:sz w:val="28"/>
          <w:szCs w:val="28"/>
        </w:rPr>
        <w:t xml:space="preserve">Tổ chức toạ đàm, giao lưu thể thao, văn nghệ vào các ngày lễ như 8/3, </w:t>
      </w:r>
      <w:r w:rsidR="001E50E0">
        <w:rPr>
          <w:sz w:val="28"/>
          <w:szCs w:val="28"/>
        </w:rPr>
        <w:t xml:space="preserve">20/10, </w:t>
      </w:r>
      <w:r w:rsidR="00F35B44">
        <w:rPr>
          <w:sz w:val="28"/>
          <w:szCs w:val="28"/>
        </w:rPr>
        <w:t>20/11 .., hàng năm tổ chức đoàn thăm quan du lịch cho giáo viên và học sinh có thành tích xuất sắc trong hoạt động dạy và học, tổ chức đoàn thăm quan du lịch cho giáo viên vào dịp hè hằng năm. Qua các buổi toạ đàm - giao lưu thể thao, văn nghệ, qua các chuyến thăm quan du lịch nh</w:t>
      </w:r>
      <w:r w:rsidR="004008D1">
        <w:rPr>
          <w:sz w:val="28"/>
          <w:szCs w:val="28"/>
        </w:rPr>
        <w:t>ằ</w:t>
      </w:r>
      <w:r w:rsidR="00F35B44">
        <w:rPr>
          <w:sz w:val="28"/>
          <w:szCs w:val="28"/>
        </w:rPr>
        <w:t xml:space="preserve">m mục đích xây dựng </w:t>
      </w:r>
      <w:r w:rsidR="00F35B44" w:rsidRPr="00F35B44">
        <w:rPr>
          <w:sz w:val="28"/>
          <w:szCs w:val="28"/>
        </w:rPr>
        <w:t>xây dựng tình đoàn kết gắn bó</w:t>
      </w:r>
      <w:r w:rsidR="00F35B44">
        <w:rPr>
          <w:sz w:val="28"/>
          <w:szCs w:val="28"/>
        </w:rPr>
        <w:t>, tình đồng nghiệp của các thành viên trong đơn vị</w:t>
      </w:r>
      <w:r w:rsidR="0096072D">
        <w:rPr>
          <w:sz w:val="28"/>
          <w:szCs w:val="28"/>
        </w:rPr>
        <w:t xml:space="preserve"> thêm gắn bó hơn.</w:t>
      </w:r>
    </w:p>
    <w:p w:rsidR="00A3137F" w:rsidRDefault="00F35B44" w:rsidP="00D157F2">
      <w:pPr>
        <w:widowControl w:val="0"/>
        <w:shd w:val="clear" w:color="auto" w:fill="FFFFFF"/>
        <w:spacing w:after="120" w:line="360" w:lineRule="auto"/>
        <w:ind w:firstLine="720"/>
        <w:jc w:val="both"/>
        <w:rPr>
          <w:sz w:val="28"/>
          <w:szCs w:val="28"/>
        </w:rPr>
      </w:pPr>
      <w:r w:rsidRPr="0065185D">
        <w:rPr>
          <w:b/>
          <w:sz w:val="28"/>
          <w:szCs w:val="28"/>
        </w:rPr>
        <w:t xml:space="preserve">Thứ </w:t>
      </w:r>
      <w:r>
        <w:rPr>
          <w:b/>
          <w:sz w:val="28"/>
          <w:szCs w:val="28"/>
        </w:rPr>
        <w:t>sáu</w:t>
      </w:r>
      <w:r w:rsidRPr="0065185D">
        <w:rPr>
          <w:b/>
          <w:sz w:val="28"/>
          <w:szCs w:val="28"/>
        </w:rPr>
        <w:t>:</w:t>
      </w:r>
      <w:r w:rsidRPr="0065185D">
        <w:rPr>
          <w:b/>
          <w:i/>
          <w:sz w:val="28"/>
          <w:szCs w:val="28"/>
        </w:rPr>
        <w:t xml:space="preserve"> Muốn xây dựng một tập thể sư phạm đoàn kết, vững mạnh thì </w:t>
      </w:r>
      <w:r>
        <w:rPr>
          <w:b/>
          <w:i/>
          <w:sz w:val="28"/>
          <w:szCs w:val="28"/>
        </w:rPr>
        <w:lastRenderedPageBreak/>
        <w:t xml:space="preserve">người Hiệu trưởng </w:t>
      </w:r>
      <w:r w:rsidRPr="0065185D">
        <w:rPr>
          <w:b/>
          <w:i/>
          <w:sz w:val="28"/>
          <w:szCs w:val="28"/>
        </w:rPr>
        <w:t>cần phải</w:t>
      </w:r>
      <w:r>
        <w:rPr>
          <w:b/>
          <w:i/>
          <w:sz w:val="28"/>
          <w:szCs w:val="28"/>
        </w:rPr>
        <w:t xml:space="preserve"> </w:t>
      </w:r>
      <w:r w:rsidRPr="00F35B44">
        <w:rPr>
          <w:b/>
          <w:i/>
          <w:sz w:val="28"/>
          <w:szCs w:val="28"/>
        </w:rPr>
        <w:t xml:space="preserve">phấn đấu trở thành cán bộ </w:t>
      </w:r>
      <w:r>
        <w:rPr>
          <w:b/>
          <w:i/>
          <w:sz w:val="28"/>
          <w:szCs w:val="28"/>
        </w:rPr>
        <w:t xml:space="preserve">lãnh đạo </w:t>
      </w:r>
      <w:r w:rsidRPr="00F35B44">
        <w:rPr>
          <w:b/>
          <w:i/>
          <w:sz w:val="28"/>
          <w:szCs w:val="28"/>
        </w:rPr>
        <w:t>quản lí giỏi</w:t>
      </w:r>
    </w:p>
    <w:p w:rsidR="0096072D" w:rsidRDefault="004008D1" w:rsidP="00D157F2">
      <w:pPr>
        <w:widowControl w:val="0"/>
        <w:shd w:val="clear" w:color="auto" w:fill="FFFFFF"/>
        <w:spacing w:after="120" w:line="360" w:lineRule="auto"/>
        <w:ind w:firstLine="720"/>
        <w:jc w:val="both"/>
        <w:rPr>
          <w:sz w:val="28"/>
          <w:szCs w:val="28"/>
        </w:rPr>
      </w:pPr>
      <w:r>
        <w:rPr>
          <w:sz w:val="28"/>
          <w:szCs w:val="28"/>
        </w:rPr>
        <w:t xml:space="preserve">Với cương vị là một </w:t>
      </w:r>
      <w:r w:rsidR="0096072D" w:rsidRPr="0096072D">
        <w:rPr>
          <w:sz w:val="28"/>
          <w:szCs w:val="28"/>
        </w:rPr>
        <w:t>Hiệu trưởng vừa là người lãnh đạo, vừa là thành viên của tập thể sư phạm</w:t>
      </w:r>
      <w:r>
        <w:rPr>
          <w:sz w:val="28"/>
          <w:szCs w:val="28"/>
        </w:rPr>
        <w:t xml:space="preserve"> nhà trường</w:t>
      </w:r>
      <w:r w:rsidR="0096072D" w:rsidRPr="0096072D">
        <w:rPr>
          <w:sz w:val="28"/>
          <w:szCs w:val="28"/>
        </w:rPr>
        <w:t xml:space="preserve">. </w:t>
      </w:r>
      <w:r>
        <w:rPr>
          <w:sz w:val="28"/>
          <w:szCs w:val="28"/>
        </w:rPr>
        <w:t xml:space="preserve">Người </w:t>
      </w:r>
      <w:r w:rsidR="0096072D" w:rsidRPr="0096072D">
        <w:rPr>
          <w:sz w:val="28"/>
          <w:szCs w:val="28"/>
        </w:rPr>
        <w:t xml:space="preserve">Hiệu trưởng phải thể hiện được </w:t>
      </w:r>
      <w:bookmarkStart w:id="37" w:name="_Hlk2675227"/>
      <w:r w:rsidR="0096072D" w:rsidRPr="0096072D">
        <w:rPr>
          <w:sz w:val="28"/>
          <w:szCs w:val="28"/>
        </w:rPr>
        <w:t>năng lực chuyên môn</w:t>
      </w:r>
      <w:r>
        <w:rPr>
          <w:sz w:val="28"/>
          <w:szCs w:val="28"/>
        </w:rPr>
        <w:t xml:space="preserve"> – nghiệp vụ</w:t>
      </w:r>
      <w:r w:rsidR="0096072D" w:rsidRPr="0096072D">
        <w:rPr>
          <w:sz w:val="28"/>
          <w:szCs w:val="28"/>
        </w:rPr>
        <w:t xml:space="preserve"> </w:t>
      </w:r>
      <w:bookmarkEnd w:id="37"/>
      <w:r w:rsidR="0096072D" w:rsidRPr="0096072D">
        <w:rPr>
          <w:sz w:val="28"/>
          <w:szCs w:val="28"/>
        </w:rPr>
        <w:t xml:space="preserve">và </w:t>
      </w:r>
      <w:r w:rsidR="00154626">
        <w:rPr>
          <w:sz w:val="28"/>
          <w:szCs w:val="28"/>
        </w:rPr>
        <w:t>tài năng</w:t>
      </w:r>
      <w:r w:rsidR="0096072D" w:rsidRPr="0096072D">
        <w:rPr>
          <w:sz w:val="28"/>
          <w:szCs w:val="28"/>
        </w:rPr>
        <w:t xml:space="preserve"> </w:t>
      </w:r>
      <w:r>
        <w:rPr>
          <w:sz w:val="28"/>
          <w:szCs w:val="28"/>
        </w:rPr>
        <w:t>quản lý</w:t>
      </w:r>
      <w:r w:rsidR="00154626">
        <w:rPr>
          <w:sz w:val="28"/>
          <w:szCs w:val="28"/>
        </w:rPr>
        <w:t>,</w:t>
      </w:r>
      <w:r>
        <w:rPr>
          <w:sz w:val="28"/>
          <w:szCs w:val="28"/>
        </w:rPr>
        <w:t xml:space="preserve"> </w:t>
      </w:r>
      <w:r w:rsidR="0096072D" w:rsidRPr="0096072D">
        <w:rPr>
          <w:sz w:val="28"/>
          <w:szCs w:val="28"/>
        </w:rPr>
        <w:t xml:space="preserve">lãnh đạo của mình trong </w:t>
      </w:r>
      <w:r>
        <w:rPr>
          <w:sz w:val="28"/>
          <w:szCs w:val="28"/>
        </w:rPr>
        <w:t>đơn vị</w:t>
      </w:r>
      <w:r w:rsidR="0096072D" w:rsidRPr="0096072D">
        <w:rPr>
          <w:sz w:val="28"/>
          <w:szCs w:val="28"/>
        </w:rPr>
        <w:t xml:space="preserve">. Hiệu trưởng vừa là thủ trưởng </w:t>
      </w:r>
      <w:r w:rsidR="00154626">
        <w:rPr>
          <w:sz w:val="28"/>
          <w:szCs w:val="28"/>
        </w:rPr>
        <w:t xml:space="preserve">đơn vị, </w:t>
      </w:r>
      <w:r w:rsidR="0096072D" w:rsidRPr="0096072D">
        <w:rPr>
          <w:sz w:val="28"/>
          <w:szCs w:val="28"/>
        </w:rPr>
        <w:t xml:space="preserve">đồng thời cũng </w:t>
      </w:r>
      <w:r w:rsidR="006B22BC">
        <w:rPr>
          <w:sz w:val="28"/>
          <w:szCs w:val="28"/>
        </w:rPr>
        <w:t xml:space="preserve">xây dựng mối quan </w:t>
      </w:r>
      <w:r w:rsidR="006B22BC" w:rsidRPr="006B22BC">
        <w:rPr>
          <w:sz w:val="28"/>
          <w:szCs w:val="28"/>
        </w:rPr>
        <w:t>hệ</w:t>
      </w:r>
      <w:r w:rsidR="0096072D" w:rsidRPr="006B22BC">
        <w:rPr>
          <w:sz w:val="28"/>
          <w:szCs w:val="28"/>
        </w:rPr>
        <w:t xml:space="preserve"> đồng </w:t>
      </w:r>
      <w:r w:rsidR="00154626" w:rsidRPr="006B22BC">
        <w:rPr>
          <w:sz w:val="28"/>
          <w:szCs w:val="28"/>
        </w:rPr>
        <w:t>nghiệp</w:t>
      </w:r>
      <w:r w:rsidR="006B22BC" w:rsidRPr="006B22BC">
        <w:rPr>
          <w:sz w:val="28"/>
          <w:szCs w:val="28"/>
        </w:rPr>
        <w:t>-đồng chí</w:t>
      </w:r>
      <w:r w:rsidR="0096072D" w:rsidRPr="006B22BC">
        <w:rPr>
          <w:sz w:val="28"/>
          <w:szCs w:val="28"/>
        </w:rPr>
        <w:t xml:space="preserve"> chân thành</w:t>
      </w:r>
      <w:r w:rsidR="006B22BC" w:rsidRPr="006B22BC">
        <w:rPr>
          <w:sz w:val="28"/>
          <w:szCs w:val="28"/>
        </w:rPr>
        <w:t>;</w:t>
      </w:r>
      <w:r w:rsidR="0096072D" w:rsidRPr="006B22BC">
        <w:rPr>
          <w:sz w:val="28"/>
          <w:szCs w:val="28"/>
        </w:rPr>
        <w:t xml:space="preserve"> </w:t>
      </w:r>
      <w:r w:rsidR="00154626" w:rsidRPr="006B22BC">
        <w:rPr>
          <w:sz w:val="28"/>
          <w:szCs w:val="28"/>
        </w:rPr>
        <w:t>một người lãnh đạo</w:t>
      </w:r>
      <w:r w:rsidR="0096072D" w:rsidRPr="006B22BC">
        <w:rPr>
          <w:sz w:val="28"/>
          <w:szCs w:val="28"/>
        </w:rPr>
        <w:t xml:space="preserve"> công tâm, dân chủ, sẵn sàng giúp</w:t>
      </w:r>
      <w:r w:rsidR="0096072D" w:rsidRPr="0096072D">
        <w:rPr>
          <w:sz w:val="28"/>
          <w:szCs w:val="28"/>
        </w:rPr>
        <w:t xml:space="preserve"> đỡ </w:t>
      </w:r>
      <w:r w:rsidR="00154626" w:rsidRPr="00154626">
        <w:rPr>
          <w:sz w:val="28"/>
          <w:szCs w:val="28"/>
        </w:rPr>
        <w:t>giáo viên – nhân viên</w:t>
      </w:r>
      <w:r w:rsidR="0096072D" w:rsidRPr="0096072D">
        <w:rPr>
          <w:sz w:val="28"/>
          <w:szCs w:val="28"/>
        </w:rPr>
        <w:t xml:space="preserve"> đồng nghiệp</w:t>
      </w:r>
      <w:r w:rsidR="001E50E0">
        <w:rPr>
          <w:sz w:val="28"/>
          <w:szCs w:val="28"/>
        </w:rPr>
        <w:t xml:space="preserve"> của</w:t>
      </w:r>
      <w:r w:rsidR="00154626">
        <w:rPr>
          <w:sz w:val="28"/>
          <w:szCs w:val="28"/>
        </w:rPr>
        <w:t xml:space="preserve"> mình. Hiệu trưởng phải luôn </w:t>
      </w:r>
      <w:r w:rsidR="00077393">
        <w:rPr>
          <w:sz w:val="28"/>
          <w:szCs w:val="28"/>
        </w:rPr>
        <w:t>tích cực học tập, bồi dưỡng</w:t>
      </w:r>
      <w:r w:rsidR="00154626">
        <w:rPr>
          <w:sz w:val="28"/>
          <w:szCs w:val="28"/>
        </w:rPr>
        <w:t xml:space="preserve"> để </w:t>
      </w:r>
      <w:r w:rsidR="0096072D" w:rsidRPr="0096072D">
        <w:rPr>
          <w:sz w:val="28"/>
          <w:szCs w:val="28"/>
        </w:rPr>
        <w:t>có</w:t>
      </w:r>
      <w:r w:rsidR="00154626">
        <w:rPr>
          <w:sz w:val="28"/>
          <w:szCs w:val="28"/>
        </w:rPr>
        <w:t xml:space="preserve"> </w:t>
      </w:r>
      <w:r w:rsidR="00154626" w:rsidRPr="00154626">
        <w:rPr>
          <w:sz w:val="28"/>
          <w:szCs w:val="28"/>
        </w:rPr>
        <w:t>năng lực chuyên môn</w:t>
      </w:r>
      <w:r w:rsidR="00C003A4">
        <w:rPr>
          <w:sz w:val="28"/>
          <w:szCs w:val="28"/>
        </w:rPr>
        <w:t>-</w:t>
      </w:r>
      <w:r w:rsidR="00154626" w:rsidRPr="00154626">
        <w:rPr>
          <w:sz w:val="28"/>
          <w:szCs w:val="28"/>
        </w:rPr>
        <w:t>nghiệp vụ</w:t>
      </w:r>
      <w:r w:rsidR="0096072D" w:rsidRPr="0096072D">
        <w:rPr>
          <w:sz w:val="28"/>
          <w:szCs w:val="28"/>
        </w:rPr>
        <w:t xml:space="preserve"> </w:t>
      </w:r>
      <w:r w:rsidR="00154626">
        <w:rPr>
          <w:sz w:val="28"/>
          <w:szCs w:val="28"/>
        </w:rPr>
        <w:t xml:space="preserve">quản lý </w:t>
      </w:r>
      <w:r w:rsidR="00C003A4">
        <w:rPr>
          <w:sz w:val="28"/>
          <w:szCs w:val="28"/>
        </w:rPr>
        <w:t>gỏi</w:t>
      </w:r>
      <w:r w:rsidR="00077393">
        <w:rPr>
          <w:sz w:val="28"/>
          <w:szCs w:val="28"/>
        </w:rPr>
        <w:t>; luôn trau dồi, tu dường để có</w:t>
      </w:r>
      <w:r w:rsidR="00154626">
        <w:rPr>
          <w:sz w:val="28"/>
          <w:szCs w:val="28"/>
        </w:rPr>
        <w:t xml:space="preserve"> </w:t>
      </w:r>
      <w:r w:rsidR="0096072D" w:rsidRPr="0096072D">
        <w:rPr>
          <w:sz w:val="28"/>
          <w:szCs w:val="28"/>
        </w:rPr>
        <w:t>phẩm chất đạo đức trong sáng, sự công tâm</w:t>
      </w:r>
      <w:r w:rsidR="00154626">
        <w:rPr>
          <w:sz w:val="28"/>
          <w:szCs w:val="28"/>
        </w:rPr>
        <w:t xml:space="preserve"> – công bằng trong giải quyết công việc và phân công nhiệm vụ</w:t>
      </w:r>
      <w:r w:rsidR="0096072D" w:rsidRPr="0096072D">
        <w:rPr>
          <w:sz w:val="28"/>
          <w:szCs w:val="28"/>
        </w:rPr>
        <w:t xml:space="preserve">, </w:t>
      </w:r>
      <w:r w:rsidR="00154626">
        <w:rPr>
          <w:sz w:val="28"/>
          <w:szCs w:val="28"/>
        </w:rPr>
        <w:t xml:space="preserve">người hiệu trưởng phải </w:t>
      </w:r>
      <w:r w:rsidR="0096072D" w:rsidRPr="0096072D">
        <w:rPr>
          <w:sz w:val="28"/>
          <w:szCs w:val="28"/>
        </w:rPr>
        <w:t xml:space="preserve">là trung tâm của sự </w:t>
      </w:r>
      <w:r w:rsidR="002803B7">
        <w:rPr>
          <w:sz w:val="28"/>
          <w:szCs w:val="28"/>
        </w:rPr>
        <w:t xml:space="preserve">thống nhất, </w:t>
      </w:r>
      <w:r w:rsidR="0096072D" w:rsidRPr="0096072D">
        <w:rPr>
          <w:sz w:val="28"/>
          <w:szCs w:val="28"/>
        </w:rPr>
        <w:t>đoàn kết</w:t>
      </w:r>
      <w:r w:rsidR="002803B7">
        <w:rPr>
          <w:sz w:val="28"/>
          <w:szCs w:val="28"/>
        </w:rPr>
        <w:t xml:space="preserve"> trong đơn vị</w:t>
      </w:r>
      <w:r w:rsidR="0096072D" w:rsidRPr="0096072D">
        <w:rPr>
          <w:sz w:val="28"/>
          <w:szCs w:val="28"/>
        </w:rPr>
        <w:t>.</w:t>
      </w:r>
    </w:p>
    <w:p w:rsidR="00490CCB" w:rsidRPr="0096072D" w:rsidRDefault="00490CCB" w:rsidP="00D157F2">
      <w:pPr>
        <w:widowControl w:val="0"/>
        <w:shd w:val="clear" w:color="auto" w:fill="FFFFFF"/>
        <w:spacing w:after="120" w:line="360" w:lineRule="auto"/>
        <w:ind w:firstLine="720"/>
        <w:jc w:val="both"/>
        <w:rPr>
          <w:sz w:val="28"/>
          <w:szCs w:val="28"/>
        </w:rPr>
      </w:pPr>
      <w:r>
        <w:rPr>
          <w:sz w:val="28"/>
          <w:szCs w:val="28"/>
        </w:rPr>
        <w:t>Các tiêu chí về phong cách sống và làm việc của một người hiệu trưởng phải đạt được. Đó là n</w:t>
      </w:r>
      <w:r w:rsidR="005C4276">
        <w:rPr>
          <w:sz w:val="28"/>
          <w:szCs w:val="28"/>
        </w:rPr>
        <w:t>h</w:t>
      </w:r>
      <w:r>
        <w:rPr>
          <w:sz w:val="28"/>
          <w:szCs w:val="28"/>
        </w:rPr>
        <w:t>ững phẩm chất quan trọng thể hiện tài năng, năng lực</w:t>
      </w:r>
      <w:r w:rsidR="005C4276">
        <w:rPr>
          <w:sz w:val="28"/>
          <w:szCs w:val="28"/>
        </w:rPr>
        <w:t xml:space="preserve">, </w:t>
      </w:r>
      <w:r w:rsidR="005C4276" w:rsidRPr="0096072D">
        <w:rPr>
          <w:sz w:val="28"/>
          <w:szCs w:val="28"/>
        </w:rPr>
        <w:t>phẩm chất đạo đức, lối sống</w:t>
      </w:r>
      <w:r w:rsidR="005C4276">
        <w:rPr>
          <w:sz w:val="28"/>
          <w:szCs w:val="28"/>
        </w:rPr>
        <w:t xml:space="preserve"> của người hiệu trưởng. Nếu thiếu ngững tiêu chí này thì người hiệu trưởng không thể hoàn thành tốt nhiệm vụ. Những tiêu chí đó là:</w:t>
      </w:r>
    </w:p>
    <w:p w:rsidR="0096072D" w:rsidRPr="0096072D" w:rsidRDefault="0096072D" w:rsidP="00D157F2">
      <w:pPr>
        <w:widowControl w:val="0"/>
        <w:shd w:val="clear" w:color="auto" w:fill="FFFFFF"/>
        <w:spacing w:after="120" w:line="360" w:lineRule="auto"/>
        <w:jc w:val="both"/>
        <w:rPr>
          <w:sz w:val="28"/>
          <w:szCs w:val="28"/>
        </w:rPr>
      </w:pPr>
      <w:r w:rsidRPr="0096072D">
        <w:rPr>
          <w:sz w:val="28"/>
          <w:szCs w:val="28"/>
        </w:rPr>
        <w:tab/>
      </w:r>
      <w:r w:rsidR="00490CCB">
        <w:rPr>
          <w:sz w:val="28"/>
          <w:szCs w:val="28"/>
        </w:rPr>
        <w:t>+ Người hiệu trưởng</w:t>
      </w:r>
      <w:r w:rsidRPr="0096072D">
        <w:rPr>
          <w:sz w:val="28"/>
          <w:szCs w:val="28"/>
        </w:rPr>
        <w:t xml:space="preserve"> phải </w:t>
      </w:r>
      <w:r w:rsidR="00A46667">
        <w:rPr>
          <w:sz w:val="28"/>
          <w:szCs w:val="28"/>
        </w:rPr>
        <w:t>phải là người</w:t>
      </w:r>
      <w:r w:rsidRPr="0096072D">
        <w:rPr>
          <w:sz w:val="28"/>
          <w:szCs w:val="28"/>
        </w:rPr>
        <w:t xml:space="preserve"> </w:t>
      </w:r>
      <w:r w:rsidR="00490CCB">
        <w:rPr>
          <w:sz w:val="28"/>
          <w:szCs w:val="28"/>
        </w:rPr>
        <w:t xml:space="preserve">dễ </w:t>
      </w:r>
      <w:r w:rsidRPr="0096072D">
        <w:rPr>
          <w:sz w:val="28"/>
          <w:szCs w:val="28"/>
        </w:rPr>
        <w:t>gầ</w:t>
      </w:r>
      <w:r w:rsidR="00490CCB">
        <w:rPr>
          <w:sz w:val="28"/>
          <w:szCs w:val="28"/>
        </w:rPr>
        <w:t>n</w:t>
      </w:r>
      <w:r w:rsidRPr="0096072D">
        <w:rPr>
          <w:sz w:val="28"/>
          <w:szCs w:val="28"/>
        </w:rPr>
        <w:t xml:space="preserve">, vui </w:t>
      </w:r>
      <w:r w:rsidR="002803B7">
        <w:rPr>
          <w:sz w:val="28"/>
          <w:szCs w:val="28"/>
        </w:rPr>
        <w:t>tươi</w:t>
      </w:r>
      <w:r w:rsidRPr="0096072D">
        <w:rPr>
          <w:sz w:val="28"/>
          <w:szCs w:val="28"/>
        </w:rPr>
        <w:t xml:space="preserve">, </w:t>
      </w:r>
      <w:r w:rsidR="00A46667">
        <w:rPr>
          <w:sz w:val="28"/>
          <w:szCs w:val="28"/>
        </w:rPr>
        <w:t xml:space="preserve">sống </w:t>
      </w:r>
      <w:r w:rsidRPr="0096072D">
        <w:rPr>
          <w:sz w:val="28"/>
          <w:szCs w:val="28"/>
        </w:rPr>
        <w:t xml:space="preserve">hòa đồng với </w:t>
      </w:r>
      <w:r w:rsidR="00A46667">
        <w:rPr>
          <w:sz w:val="28"/>
          <w:szCs w:val="28"/>
        </w:rPr>
        <w:t xml:space="preserve">tất cả </w:t>
      </w:r>
      <w:r w:rsidR="00490CCB" w:rsidRPr="00490CCB">
        <w:rPr>
          <w:sz w:val="28"/>
          <w:szCs w:val="28"/>
        </w:rPr>
        <w:t>giáo viên – nhân viên</w:t>
      </w:r>
      <w:r w:rsidR="00490CCB">
        <w:rPr>
          <w:sz w:val="28"/>
          <w:szCs w:val="28"/>
        </w:rPr>
        <w:t xml:space="preserve"> tạo không khí vui </w:t>
      </w:r>
      <w:r w:rsidR="002803B7">
        <w:rPr>
          <w:sz w:val="28"/>
          <w:szCs w:val="28"/>
        </w:rPr>
        <w:t>vẻ</w:t>
      </w:r>
      <w:r w:rsidR="00490CCB">
        <w:rPr>
          <w:sz w:val="28"/>
          <w:szCs w:val="28"/>
        </w:rPr>
        <w:t>, tạo môi trường sư ph</w:t>
      </w:r>
      <w:r w:rsidR="005C4276">
        <w:rPr>
          <w:sz w:val="28"/>
          <w:szCs w:val="28"/>
        </w:rPr>
        <w:t>ạm thân thiện</w:t>
      </w:r>
      <w:r w:rsidRPr="0096072D">
        <w:rPr>
          <w:sz w:val="28"/>
          <w:szCs w:val="28"/>
        </w:rPr>
        <w:t>.</w:t>
      </w:r>
    </w:p>
    <w:p w:rsidR="0096072D" w:rsidRPr="0096072D" w:rsidRDefault="0096072D" w:rsidP="00D157F2">
      <w:pPr>
        <w:widowControl w:val="0"/>
        <w:shd w:val="clear" w:color="auto" w:fill="FFFFFF"/>
        <w:spacing w:after="120" w:line="360" w:lineRule="auto"/>
        <w:jc w:val="both"/>
        <w:rPr>
          <w:sz w:val="28"/>
          <w:szCs w:val="28"/>
        </w:rPr>
      </w:pPr>
      <w:r w:rsidRPr="0096072D">
        <w:rPr>
          <w:sz w:val="28"/>
          <w:szCs w:val="28"/>
        </w:rPr>
        <w:tab/>
      </w:r>
      <w:r w:rsidR="00490CCB">
        <w:rPr>
          <w:sz w:val="28"/>
          <w:szCs w:val="28"/>
        </w:rPr>
        <w:t>+ Khi</w:t>
      </w:r>
      <w:r w:rsidRPr="0096072D">
        <w:rPr>
          <w:sz w:val="28"/>
          <w:szCs w:val="28"/>
        </w:rPr>
        <w:t xml:space="preserve"> </w:t>
      </w:r>
      <w:r w:rsidR="00490CCB">
        <w:rPr>
          <w:sz w:val="28"/>
          <w:szCs w:val="28"/>
        </w:rPr>
        <w:t>chỉ</w:t>
      </w:r>
      <w:r w:rsidRPr="0096072D">
        <w:rPr>
          <w:sz w:val="28"/>
          <w:szCs w:val="28"/>
        </w:rPr>
        <w:t xml:space="preserve"> đạo,điều hành công việc </w:t>
      </w:r>
      <w:r w:rsidR="00490CCB">
        <w:rPr>
          <w:sz w:val="28"/>
          <w:szCs w:val="28"/>
        </w:rPr>
        <w:t xml:space="preserve">trong trường học người hiệu trưởng </w:t>
      </w:r>
      <w:r w:rsidRPr="0096072D">
        <w:rPr>
          <w:sz w:val="28"/>
          <w:szCs w:val="28"/>
        </w:rPr>
        <w:t xml:space="preserve">cần phải </w:t>
      </w:r>
      <w:r w:rsidR="00490CCB">
        <w:rPr>
          <w:sz w:val="28"/>
          <w:szCs w:val="28"/>
        </w:rPr>
        <w:t>linh hoạt</w:t>
      </w:r>
      <w:r w:rsidRPr="0096072D">
        <w:rPr>
          <w:sz w:val="28"/>
          <w:szCs w:val="28"/>
        </w:rPr>
        <w:t xml:space="preserve">, sáng suốt, </w:t>
      </w:r>
      <w:r w:rsidR="00490CCB">
        <w:rPr>
          <w:sz w:val="28"/>
          <w:szCs w:val="28"/>
        </w:rPr>
        <w:t>quyết đoán và phải thực sự công bằng</w:t>
      </w:r>
      <w:r w:rsidR="005C4276">
        <w:rPr>
          <w:sz w:val="28"/>
          <w:szCs w:val="28"/>
        </w:rPr>
        <w:t>, dân chủ</w:t>
      </w:r>
      <w:r w:rsidRPr="0096072D">
        <w:rPr>
          <w:sz w:val="28"/>
          <w:szCs w:val="28"/>
        </w:rPr>
        <w:t xml:space="preserve">. </w:t>
      </w:r>
    </w:p>
    <w:p w:rsidR="005C4276" w:rsidRPr="00172BCB" w:rsidRDefault="005C4276" w:rsidP="00172BCB">
      <w:pPr>
        <w:pStyle w:val="Heading1"/>
        <w:spacing w:after="240"/>
        <w:jc w:val="both"/>
        <w:rPr>
          <w:rFonts w:ascii="Times New Roman" w:hAnsi="Times New Roman" w:cs="Times New Roman"/>
          <w:b/>
          <w:i/>
          <w:color w:val="auto"/>
          <w:sz w:val="28"/>
          <w:szCs w:val="28"/>
        </w:rPr>
      </w:pPr>
      <w:bookmarkStart w:id="38" w:name="_Toc3836223"/>
      <w:r w:rsidRPr="00172BCB">
        <w:rPr>
          <w:rFonts w:ascii="Times New Roman" w:hAnsi="Times New Roman" w:cs="Times New Roman"/>
          <w:b/>
          <w:i/>
          <w:color w:val="auto"/>
          <w:sz w:val="28"/>
          <w:szCs w:val="28"/>
        </w:rPr>
        <w:t xml:space="preserve">c. </w:t>
      </w:r>
      <w:r w:rsidR="00373ADC" w:rsidRPr="00172BCB">
        <w:rPr>
          <w:rFonts w:ascii="Times New Roman" w:hAnsi="Times New Roman" w:cs="Times New Roman"/>
          <w:b/>
          <w:i/>
          <w:color w:val="auto"/>
          <w:sz w:val="28"/>
          <w:szCs w:val="28"/>
        </w:rPr>
        <w:t>Kết quả khảo nghiệm, giá trị khoa học của vấn đề nghiên cứu</w:t>
      </w:r>
      <w:bookmarkEnd w:id="38"/>
    </w:p>
    <w:p w:rsidR="005C4276" w:rsidRDefault="00647462" w:rsidP="00D157F2">
      <w:pPr>
        <w:widowControl w:val="0"/>
        <w:shd w:val="clear" w:color="auto" w:fill="FFFFFF"/>
        <w:spacing w:after="120" w:line="360" w:lineRule="auto"/>
        <w:jc w:val="both"/>
        <w:rPr>
          <w:sz w:val="28"/>
          <w:szCs w:val="28"/>
        </w:rPr>
      </w:pPr>
      <w:r>
        <w:rPr>
          <w:sz w:val="28"/>
          <w:szCs w:val="28"/>
        </w:rPr>
        <w:tab/>
        <w:t xml:space="preserve">Từ thực trạng như trên tại trường THCS Lương Thế Vinh </w:t>
      </w:r>
      <w:r w:rsidRPr="00647462">
        <w:rPr>
          <w:sz w:val="28"/>
          <w:szCs w:val="28"/>
        </w:rPr>
        <w:t>thực hiện các biện pháp xây dựng tập thể sư phạm</w:t>
      </w:r>
      <w:r>
        <w:rPr>
          <w:sz w:val="28"/>
          <w:szCs w:val="28"/>
        </w:rPr>
        <w:t xml:space="preserve"> đoàn kết, vững mạnh đã đạt được những kết quả như sau:</w:t>
      </w:r>
    </w:p>
    <w:p w:rsidR="00647462" w:rsidRPr="00DF58C4" w:rsidRDefault="00647462" w:rsidP="00D157F2">
      <w:pPr>
        <w:widowControl w:val="0"/>
        <w:shd w:val="clear" w:color="auto" w:fill="FFFFFF"/>
        <w:spacing w:after="120" w:line="360" w:lineRule="auto"/>
        <w:jc w:val="both"/>
        <w:rPr>
          <w:color w:val="FF0000"/>
          <w:sz w:val="28"/>
          <w:szCs w:val="28"/>
        </w:rPr>
      </w:pPr>
      <w:r>
        <w:rPr>
          <w:sz w:val="28"/>
          <w:szCs w:val="28"/>
        </w:rPr>
        <w:tab/>
        <w:t xml:space="preserve">Trường THCS Lương Thế Vinh đã thực sự trở thành một tập thể đoàn kết, vững mạnh. Tập thể sư phạm trường THCS Lương Thế </w:t>
      </w:r>
      <w:r w:rsidRPr="00F14A7B">
        <w:rPr>
          <w:sz w:val="28"/>
          <w:szCs w:val="28"/>
        </w:rPr>
        <w:t xml:space="preserve">Vinh </w:t>
      </w:r>
      <w:bookmarkStart w:id="39" w:name="_Hlk3851270"/>
      <w:r w:rsidRPr="00F14A7B">
        <w:rPr>
          <w:sz w:val="28"/>
          <w:szCs w:val="28"/>
        </w:rPr>
        <w:t xml:space="preserve">là tập thể </w:t>
      </w:r>
      <w:r w:rsidR="00F14A7B" w:rsidRPr="00F14A7B">
        <w:rPr>
          <w:sz w:val="28"/>
          <w:szCs w:val="28"/>
        </w:rPr>
        <w:t xml:space="preserve">thực sự </w:t>
      </w:r>
      <w:r w:rsidRPr="00F14A7B">
        <w:rPr>
          <w:sz w:val="28"/>
          <w:szCs w:val="28"/>
        </w:rPr>
        <w:t xml:space="preserve"> đoàn kết nội bộ cao, </w:t>
      </w:r>
      <w:r w:rsidR="00F14A7B" w:rsidRPr="00F14A7B">
        <w:rPr>
          <w:sz w:val="28"/>
          <w:szCs w:val="28"/>
        </w:rPr>
        <w:t xml:space="preserve">tất cả cán bộ giáo viên – nhân viên </w:t>
      </w:r>
      <w:r w:rsidRPr="00F14A7B">
        <w:rPr>
          <w:sz w:val="28"/>
          <w:szCs w:val="28"/>
        </w:rPr>
        <w:t>sẵn sàng giúp đỡ nhau hoàn thành tốt nhiệm vụ.</w:t>
      </w:r>
      <w:r w:rsidR="008774AD" w:rsidRPr="00F14A7B">
        <w:rPr>
          <w:sz w:val="28"/>
          <w:szCs w:val="28"/>
        </w:rPr>
        <w:t xml:space="preserve"> </w:t>
      </w:r>
      <w:bookmarkEnd w:id="39"/>
      <w:r w:rsidR="008774AD" w:rsidRPr="00801338">
        <w:rPr>
          <w:sz w:val="28"/>
          <w:szCs w:val="28"/>
        </w:rPr>
        <w:t xml:space="preserve">Tất cả cán bộ, giáo viên – nhân viên  trong tập thể sư </w:t>
      </w:r>
      <w:r w:rsidR="008774AD" w:rsidRPr="00801338">
        <w:rPr>
          <w:sz w:val="28"/>
          <w:szCs w:val="28"/>
        </w:rPr>
        <w:lastRenderedPageBreak/>
        <w:t>phạm đều có có năng lực chuyên môn vững vàng</w:t>
      </w:r>
      <w:r w:rsidR="00077393" w:rsidRPr="00801338">
        <w:rPr>
          <w:sz w:val="28"/>
          <w:szCs w:val="28"/>
        </w:rPr>
        <w:t>, luôn có ý chí phấn đấu vì sự nghiệp giáo dục, luôn hết mình vì học sinh thân yêu</w:t>
      </w:r>
      <w:r w:rsidR="008774AD" w:rsidRPr="00801338">
        <w:rPr>
          <w:sz w:val="28"/>
          <w:szCs w:val="28"/>
        </w:rPr>
        <w:t xml:space="preserve">, </w:t>
      </w:r>
      <w:r w:rsidR="00077393" w:rsidRPr="00801338">
        <w:rPr>
          <w:sz w:val="28"/>
          <w:szCs w:val="28"/>
        </w:rPr>
        <w:t xml:space="preserve">luôn </w:t>
      </w:r>
      <w:r w:rsidR="008774AD" w:rsidRPr="00801338">
        <w:rPr>
          <w:sz w:val="28"/>
          <w:szCs w:val="28"/>
        </w:rPr>
        <w:t>có tinh thần tự học sáng tạo, tích cực học tập nâng cao trình độ chuyên  môn nghiệp vụ.</w:t>
      </w:r>
    </w:p>
    <w:p w:rsidR="002B724A" w:rsidRPr="00172BCB" w:rsidRDefault="002B724A" w:rsidP="00172BCB">
      <w:pPr>
        <w:pStyle w:val="Heading1"/>
        <w:spacing w:after="240"/>
        <w:jc w:val="both"/>
        <w:rPr>
          <w:rFonts w:ascii="Times New Roman" w:hAnsi="Times New Roman" w:cs="Times New Roman"/>
          <w:b/>
          <w:i/>
          <w:color w:val="auto"/>
          <w:sz w:val="28"/>
          <w:szCs w:val="28"/>
        </w:rPr>
      </w:pPr>
      <w:bookmarkStart w:id="40" w:name="_Toc3836224"/>
      <w:r w:rsidRPr="00172BCB">
        <w:rPr>
          <w:rFonts w:ascii="Times New Roman" w:hAnsi="Times New Roman" w:cs="Times New Roman"/>
          <w:b/>
          <w:i/>
          <w:color w:val="auto"/>
          <w:sz w:val="28"/>
          <w:szCs w:val="28"/>
        </w:rPr>
        <w:t>* Kết quả xây dựng chi bộ:</w:t>
      </w:r>
      <w:bookmarkEnd w:id="40"/>
    </w:p>
    <w:p w:rsidR="002B724A" w:rsidRPr="002B724A" w:rsidRDefault="002B724A" w:rsidP="00D157F2">
      <w:pPr>
        <w:spacing w:line="360" w:lineRule="auto"/>
        <w:ind w:firstLine="720"/>
        <w:rPr>
          <w:b/>
          <w:i/>
          <w:sz w:val="28"/>
          <w:szCs w:val="28"/>
        </w:rPr>
      </w:pPr>
      <w:r w:rsidRPr="002B724A">
        <w:rPr>
          <w:sz w:val="28"/>
          <w:szCs w:val="28"/>
          <w:lang w:val="vi-VN"/>
        </w:rPr>
        <w:t>- Chi bộ 5 năm liền đạt danh hiệu “Chi bộ trong sạch vững mạnh”</w:t>
      </w:r>
    </w:p>
    <w:p w:rsidR="002B724A" w:rsidRPr="002B724A" w:rsidRDefault="002B724A" w:rsidP="00D157F2">
      <w:pPr>
        <w:spacing w:line="360" w:lineRule="auto"/>
        <w:rPr>
          <w:b/>
          <w:i/>
          <w:sz w:val="28"/>
          <w:szCs w:val="28"/>
          <w:lang w:val="vi-VN"/>
        </w:rPr>
      </w:pPr>
      <w:r w:rsidRPr="002B724A">
        <w:rPr>
          <w:b/>
          <w:i/>
          <w:sz w:val="28"/>
          <w:szCs w:val="28"/>
          <w:lang w:val="vi-VN"/>
        </w:rPr>
        <w:t>* Tổng hợp kết quả thi đua của chi bộ trong 5 năm liền kề: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28"/>
        <w:gridCol w:w="1528"/>
        <w:gridCol w:w="1528"/>
        <w:gridCol w:w="1528"/>
        <w:gridCol w:w="1528"/>
      </w:tblGrid>
      <w:tr w:rsidR="00586D0A" w:rsidRPr="0076221B" w:rsidTr="00586D0A">
        <w:tc>
          <w:tcPr>
            <w:tcW w:w="1588" w:type="dxa"/>
            <w:shd w:val="clear" w:color="auto" w:fill="auto"/>
            <w:vAlign w:val="center"/>
          </w:tcPr>
          <w:p w:rsidR="00586D0A" w:rsidRPr="0076221B" w:rsidRDefault="00586D0A" w:rsidP="00504920">
            <w:pPr>
              <w:spacing w:before="240"/>
              <w:rPr>
                <w:sz w:val="26"/>
                <w:szCs w:val="26"/>
                <w:lang w:val="vi-VN"/>
              </w:rPr>
            </w:pP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2014</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2015</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2016</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2017</w:t>
            </w:r>
          </w:p>
        </w:tc>
        <w:tc>
          <w:tcPr>
            <w:tcW w:w="1584" w:type="dxa"/>
          </w:tcPr>
          <w:p w:rsidR="00586D0A" w:rsidRPr="0076221B" w:rsidRDefault="00586D0A" w:rsidP="00504920">
            <w:pPr>
              <w:spacing w:before="240"/>
              <w:jc w:val="center"/>
              <w:rPr>
                <w:sz w:val="26"/>
                <w:szCs w:val="26"/>
              </w:rPr>
            </w:pPr>
            <w:r w:rsidRPr="0076221B">
              <w:rPr>
                <w:sz w:val="26"/>
                <w:szCs w:val="26"/>
              </w:rPr>
              <w:t>2018</w:t>
            </w:r>
          </w:p>
        </w:tc>
      </w:tr>
      <w:tr w:rsidR="00586D0A" w:rsidRPr="0076221B" w:rsidTr="00586D0A">
        <w:tc>
          <w:tcPr>
            <w:tcW w:w="1588" w:type="dxa"/>
            <w:shd w:val="clear" w:color="auto" w:fill="auto"/>
            <w:vAlign w:val="center"/>
          </w:tcPr>
          <w:p w:rsidR="00586D0A" w:rsidRPr="0076221B" w:rsidRDefault="00586D0A" w:rsidP="00504920">
            <w:pPr>
              <w:spacing w:before="240"/>
              <w:jc w:val="center"/>
              <w:rPr>
                <w:b/>
                <w:sz w:val="26"/>
                <w:szCs w:val="26"/>
              </w:rPr>
            </w:pPr>
            <w:r w:rsidRPr="0076221B">
              <w:rPr>
                <w:b/>
                <w:sz w:val="26"/>
                <w:szCs w:val="26"/>
              </w:rPr>
              <w:t>Tổng số CBGV</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69</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69</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69</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69</w:t>
            </w:r>
          </w:p>
        </w:tc>
        <w:tc>
          <w:tcPr>
            <w:tcW w:w="1584" w:type="dxa"/>
          </w:tcPr>
          <w:p w:rsidR="00586D0A" w:rsidRPr="0076221B" w:rsidRDefault="00586D0A" w:rsidP="00504920">
            <w:pPr>
              <w:spacing w:before="240"/>
              <w:jc w:val="center"/>
              <w:rPr>
                <w:sz w:val="26"/>
                <w:szCs w:val="26"/>
              </w:rPr>
            </w:pPr>
            <w:r w:rsidRPr="0076221B">
              <w:rPr>
                <w:sz w:val="26"/>
                <w:szCs w:val="26"/>
              </w:rPr>
              <w:t>64</w:t>
            </w:r>
          </w:p>
        </w:tc>
      </w:tr>
      <w:tr w:rsidR="00586D0A" w:rsidRPr="0076221B" w:rsidTr="00586D0A">
        <w:tc>
          <w:tcPr>
            <w:tcW w:w="1588" w:type="dxa"/>
            <w:shd w:val="clear" w:color="auto" w:fill="auto"/>
            <w:vAlign w:val="center"/>
          </w:tcPr>
          <w:p w:rsidR="00586D0A" w:rsidRPr="0076221B" w:rsidRDefault="00586D0A" w:rsidP="00504920">
            <w:pPr>
              <w:spacing w:before="240"/>
              <w:jc w:val="center"/>
              <w:rPr>
                <w:b/>
                <w:sz w:val="26"/>
                <w:szCs w:val="26"/>
              </w:rPr>
            </w:pPr>
            <w:r w:rsidRPr="0076221B">
              <w:rPr>
                <w:b/>
                <w:sz w:val="26"/>
                <w:szCs w:val="26"/>
              </w:rPr>
              <w:t>Tổ số</w:t>
            </w:r>
          </w:p>
          <w:p w:rsidR="00586D0A" w:rsidRPr="0076221B" w:rsidRDefault="00586D0A" w:rsidP="00504920">
            <w:pPr>
              <w:spacing w:before="240"/>
              <w:jc w:val="center"/>
              <w:rPr>
                <w:b/>
                <w:sz w:val="26"/>
                <w:szCs w:val="26"/>
              </w:rPr>
            </w:pPr>
            <w:r w:rsidRPr="0076221B">
              <w:rPr>
                <w:b/>
                <w:sz w:val="26"/>
                <w:szCs w:val="26"/>
              </w:rPr>
              <w:t>Đảng viên</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32</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34</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36</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40</w:t>
            </w:r>
          </w:p>
        </w:tc>
        <w:tc>
          <w:tcPr>
            <w:tcW w:w="1584" w:type="dxa"/>
          </w:tcPr>
          <w:p w:rsidR="00586D0A" w:rsidRPr="0076221B" w:rsidRDefault="00586D0A" w:rsidP="00504920">
            <w:pPr>
              <w:spacing w:before="240"/>
              <w:jc w:val="center"/>
              <w:rPr>
                <w:sz w:val="26"/>
                <w:szCs w:val="26"/>
              </w:rPr>
            </w:pPr>
            <w:r w:rsidRPr="0076221B">
              <w:rPr>
                <w:sz w:val="26"/>
                <w:szCs w:val="26"/>
              </w:rPr>
              <w:t>39</w:t>
            </w:r>
          </w:p>
        </w:tc>
      </w:tr>
      <w:tr w:rsidR="00586D0A" w:rsidRPr="0076221B" w:rsidTr="0076221B">
        <w:tc>
          <w:tcPr>
            <w:tcW w:w="1588" w:type="dxa"/>
            <w:shd w:val="clear" w:color="auto" w:fill="auto"/>
            <w:vAlign w:val="center"/>
          </w:tcPr>
          <w:p w:rsidR="00586D0A" w:rsidRPr="0076221B" w:rsidRDefault="00586D0A" w:rsidP="00504920">
            <w:pPr>
              <w:spacing w:before="240"/>
              <w:jc w:val="center"/>
              <w:rPr>
                <w:b/>
                <w:sz w:val="26"/>
                <w:szCs w:val="26"/>
                <w:lang w:val="vi-VN"/>
              </w:rPr>
            </w:pPr>
            <w:r w:rsidRPr="0076221B">
              <w:rPr>
                <w:b/>
                <w:sz w:val="26"/>
                <w:szCs w:val="26"/>
                <w:lang w:val="vi-VN"/>
              </w:rPr>
              <w:t>Tổng số</w:t>
            </w:r>
          </w:p>
          <w:p w:rsidR="00586D0A" w:rsidRPr="0076221B" w:rsidRDefault="00586D0A" w:rsidP="00504920">
            <w:pPr>
              <w:spacing w:before="240"/>
              <w:jc w:val="center"/>
              <w:rPr>
                <w:b/>
                <w:sz w:val="26"/>
                <w:szCs w:val="26"/>
                <w:lang w:val="vi-VN"/>
              </w:rPr>
            </w:pPr>
            <w:r w:rsidRPr="0076221B">
              <w:rPr>
                <w:b/>
                <w:sz w:val="26"/>
                <w:szCs w:val="26"/>
                <w:lang w:val="vi-VN"/>
              </w:rPr>
              <w:t>Phát triển</w:t>
            </w:r>
          </w:p>
          <w:p w:rsidR="00586D0A" w:rsidRPr="0076221B" w:rsidRDefault="00586D0A" w:rsidP="00504920">
            <w:pPr>
              <w:spacing w:before="240"/>
              <w:jc w:val="center"/>
              <w:rPr>
                <w:b/>
                <w:sz w:val="26"/>
                <w:szCs w:val="26"/>
                <w:lang w:val="vi-VN"/>
              </w:rPr>
            </w:pPr>
            <w:r w:rsidRPr="0076221B">
              <w:rPr>
                <w:b/>
                <w:sz w:val="26"/>
                <w:szCs w:val="26"/>
                <w:lang w:val="vi-VN"/>
              </w:rPr>
              <w:t>Đảng viên</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2</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4</w:t>
            </w:r>
          </w:p>
        </w:tc>
        <w:tc>
          <w:tcPr>
            <w:tcW w:w="1584" w:type="dxa"/>
            <w:vAlign w:val="center"/>
          </w:tcPr>
          <w:p w:rsidR="00586D0A" w:rsidRPr="0076221B" w:rsidRDefault="00586D0A" w:rsidP="00504920">
            <w:pPr>
              <w:spacing w:before="240"/>
              <w:jc w:val="center"/>
              <w:rPr>
                <w:sz w:val="26"/>
                <w:szCs w:val="26"/>
              </w:rPr>
            </w:pPr>
            <w:r w:rsidRPr="0076221B">
              <w:rPr>
                <w:sz w:val="26"/>
                <w:szCs w:val="26"/>
              </w:rPr>
              <w:t>5</w:t>
            </w:r>
          </w:p>
        </w:tc>
      </w:tr>
      <w:tr w:rsidR="00586D0A" w:rsidRPr="0076221B" w:rsidTr="00586D0A">
        <w:tc>
          <w:tcPr>
            <w:tcW w:w="1588" w:type="dxa"/>
            <w:shd w:val="clear" w:color="auto" w:fill="auto"/>
            <w:vAlign w:val="center"/>
          </w:tcPr>
          <w:p w:rsidR="00586D0A" w:rsidRPr="0076221B" w:rsidRDefault="00586D0A" w:rsidP="00504920">
            <w:pPr>
              <w:spacing w:before="240"/>
              <w:jc w:val="center"/>
              <w:rPr>
                <w:b/>
                <w:sz w:val="26"/>
                <w:szCs w:val="26"/>
                <w:lang w:val="vi-VN"/>
              </w:rPr>
            </w:pPr>
            <w:r w:rsidRPr="0076221B">
              <w:rPr>
                <w:b/>
                <w:sz w:val="26"/>
                <w:szCs w:val="26"/>
                <w:lang w:val="vi-VN"/>
              </w:rPr>
              <w:t>Đảng viên</w:t>
            </w:r>
          </w:p>
          <w:p w:rsidR="00586D0A" w:rsidRPr="0076221B" w:rsidRDefault="00586D0A" w:rsidP="00504920">
            <w:pPr>
              <w:spacing w:before="240"/>
              <w:jc w:val="center"/>
              <w:rPr>
                <w:b/>
                <w:sz w:val="26"/>
                <w:szCs w:val="26"/>
                <w:lang w:val="vi-VN"/>
              </w:rPr>
            </w:pPr>
            <w:r w:rsidRPr="0076221B">
              <w:rPr>
                <w:b/>
                <w:sz w:val="26"/>
                <w:szCs w:val="26"/>
                <w:lang w:val="vi-VN"/>
              </w:rPr>
              <w:t>hoàn thành</w:t>
            </w:r>
          </w:p>
          <w:p w:rsidR="00586D0A" w:rsidRPr="0076221B" w:rsidRDefault="00586D0A" w:rsidP="00504920">
            <w:pPr>
              <w:spacing w:before="240"/>
              <w:jc w:val="center"/>
              <w:rPr>
                <w:b/>
                <w:sz w:val="26"/>
                <w:szCs w:val="26"/>
                <w:lang w:val="vi-VN"/>
              </w:rPr>
            </w:pPr>
            <w:r w:rsidRPr="0076221B">
              <w:rPr>
                <w:b/>
                <w:sz w:val="26"/>
                <w:szCs w:val="26"/>
                <w:lang w:val="vi-VN"/>
              </w:rPr>
              <w:t>tốt nhiệm vụ</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32</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34</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36</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40</w:t>
            </w:r>
          </w:p>
        </w:tc>
        <w:tc>
          <w:tcPr>
            <w:tcW w:w="1584" w:type="dxa"/>
            <w:vAlign w:val="center"/>
          </w:tcPr>
          <w:p w:rsidR="00586D0A" w:rsidRPr="0076221B" w:rsidRDefault="00586D0A" w:rsidP="00504920">
            <w:pPr>
              <w:spacing w:before="240"/>
              <w:jc w:val="center"/>
              <w:rPr>
                <w:sz w:val="26"/>
                <w:szCs w:val="26"/>
              </w:rPr>
            </w:pPr>
            <w:r w:rsidRPr="0076221B">
              <w:rPr>
                <w:sz w:val="26"/>
                <w:szCs w:val="26"/>
              </w:rPr>
              <w:t>39</w:t>
            </w:r>
          </w:p>
        </w:tc>
      </w:tr>
      <w:tr w:rsidR="00586D0A" w:rsidRPr="0076221B" w:rsidTr="00586D0A">
        <w:tc>
          <w:tcPr>
            <w:tcW w:w="1588" w:type="dxa"/>
            <w:shd w:val="clear" w:color="auto" w:fill="auto"/>
            <w:vAlign w:val="center"/>
          </w:tcPr>
          <w:p w:rsidR="00586D0A" w:rsidRPr="0076221B" w:rsidRDefault="00586D0A" w:rsidP="00504920">
            <w:pPr>
              <w:spacing w:before="240"/>
              <w:jc w:val="center"/>
              <w:rPr>
                <w:b/>
                <w:sz w:val="26"/>
                <w:szCs w:val="26"/>
                <w:lang w:val="vi-VN"/>
              </w:rPr>
            </w:pPr>
            <w:r w:rsidRPr="0076221B">
              <w:rPr>
                <w:b/>
                <w:sz w:val="26"/>
                <w:szCs w:val="26"/>
                <w:lang w:val="vi-VN"/>
              </w:rPr>
              <w:t>Đảng viên</w:t>
            </w:r>
          </w:p>
          <w:p w:rsidR="00586D0A" w:rsidRPr="0076221B" w:rsidRDefault="00586D0A" w:rsidP="00504920">
            <w:pPr>
              <w:spacing w:before="240"/>
              <w:jc w:val="center"/>
              <w:rPr>
                <w:b/>
                <w:sz w:val="26"/>
                <w:szCs w:val="26"/>
                <w:lang w:val="vi-VN"/>
              </w:rPr>
            </w:pPr>
            <w:r w:rsidRPr="0076221B">
              <w:rPr>
                <w:b/>
                <w:sz w:val="26"/>
                <w:szCs w:val="26"/>
                <w:lang w:val="vi-VN"/>
              </w:rPr>
              <w:t>hoàn thành</w:t>
            </w:r>
          </w:p>
          <w:p w:rsidR="00586D0A" w:rsidRPr="0076221B" w:rsidRDefault="00586D0A" w:rsidP="00504920">
            <w:pPr>
              <w:spacing w:before="240"/>
              <w:jc w:val="center"/>
              <w:rPr>
                <w:b/>
                <w:sz w:val="26"/>
                <w:szCs w:val="26"/>
                <w:lang w:val="vi-VN"/>
              </w:rPr>
            </w:pPr>
            <w:r w:rsidRPr="0076221B">
              <w:rPr>
                <w:b/>
                <w:sz w:val="26"/>
                <w:szCs w:val="26"/>
                <w:lang w:val="vi-VN"/>
              </w:rPr>
              <w:t>SX nhiệm vụ</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4</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4</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5</w:t>
            </w:r>
          </w:p>
        </w:tc>
        <w:tc>
          <w:tcPr>
            <w:tcW w:w="1584" w:type="dxa"/>
            <w:shd w:val="clear" w:color="auto" w:fill="auto"/>
            <w:vAlign w:val="center"/>
          </w:tcPr>
          <w:p w:rsidR="00586D0A" w:rsidRPr="0076221B" w:rsidRDefault="00586D0A" w:rsidP="00504920">
            <w:pPr>
              <w:spacing w:before="240"/>
              <w:jc w:val="center"/>
              <w:rPr>
                <w:sz w:val="26"/>
                <w:szCs w:val="26"/>
              </w:rPr>
            </w:pPr>
            <w:r w:rsidRPr="0076221B">
              <w:rPr>
                <w:sz w:val="26"/>
                <w:szCs w:val="26"/>
              </w:rPr>
              <w:t>6</w:t>
            </w:r>
          </w:p>
        </w:tc>
        <w:tc>
          <w:tcPr>
            <w:tcW w:w="1584" w:type="dxa"/>
            <w:vAlign w:val="center"/>
          </w:tcPr>
          <w:p w:rsidR="00586D0A" w:rsidRPr="0076221B" w:rsidRDefault="00586D0A" w:rsidP="00504920">
            <w:pPr>
              <w:spacing w:before="240"/>
              <w:jc w:val="center"/>
              <w:rPr>
                <w:sz w:val="26"/>
                <w:szCs w:val="26"/>
              </w:rPr>
            </w:pPr>
            <w:r w:rsidRPr="0076221B">
              <w:rPr>
                <w:sz w:val="26"/>
                <w:szCs w:val="26"/>
              </w:rPr>
              <w:t>6</w:t>
            </w:r>
          </w:p>
        </w:tc>
      </w:tr>
      <w:tr w:rsidR="00586D0A" w:rsidRPr="0076221B" w:rsidTr="00586D0A">
        <w:tc>
          <w:tcPr>
            <w:tcW w:w="1588" w:type="dxa"/>
            <w:shd w:val="clear" w:color="auto" w:fill="auto"/>
            <w:vAlign w:val="center"/>
          </w:tcPr>
          <w:p w:rsidR="00586D0A" w:rsidRPr="0076221B" w:rsidRDefault="00586D0A" w:rsidP="00504920">
            <w:pPr>
              <w:spacing w:before="240"/>
              <w:jc w:val="center"/>
              <w:rPr>
                <w:b/>
                <w:sz w:val="26"/>
                <w:szCs w:val="26"/>
                <w:lang w:val="vi-VN"/>
              </w:rPr>
            </w:pPr>
            <w:r w:rsidRPr="0076221B">
              <w:rPr>
                <w:b/>
                <w:sz w:val="26"/>
                <w:szCs w:val="26"/>
                <w:lang w:val="vi-VN"/>
              </w:rPr>
              <w:t>XL Chi bộ cuối năm</w:t>
            </w:r>
          </w:p>
        </w:tc>
        <w:tc>
          <w:tcPr>
            <w:tcW w:w="1584" w:type="dxa"/>
            <w:shd w:val="clear" w:color="auto" w:fill="auto"/>
            <w:vAlign w:val="center"/>
          </w:tcPr>
          <w:p w:rsidR="00586D0A" w:rsidRPr="0076221B" w:rsidRDefault="00586D0A" w:rsidP="00504920">
            <w:pPr>
              <w:spacing w:before="240"/>
              <w:jc w:val="center"/>
              <w:rPr>
                <w:sz w:val="26"/>
                <w:szCs w:val="26"/>
                <w:lang w:val="vi-VN"/>
              </w:rPr>
            </w:pPr>
            <w:r w:rsidRPr="0076221B">
              <w:rPr>
                <w:sz w:val="26"/>
                <w:szCs w:val="26"/>
                <w:lang w:val="vi-VN"/>
              </w:rPr>
              <w:t>Trong sạch vững mạnh Đảng bộ TT Quảng Phú khen</w:t>
            </w:r>
          </w:p>
        </w:tc>
        <w:tc>
          <w:tcPr>
            <w:tcW w:w="1584" w:type="dxa"/>
            <w:shd w:val="clear" w:color="auto" w:fill="auto"/>
            <w:vAlign w:val="center"/>
          </w:tcPr>
          <w:p w:rsidR="00586D0A" w:rsidRPr="0076221B" w:rsidRDefault="00586D0A" w:rsidP="00504920">
            <w:pPr>
              <w:spacing w:before="240"/>
              <w:jc w:val="center"/>
              <w:rPr>
                <w:sz w:val="26"/>
                <w:szCs w:val="26"/>
                <w:lang w:val="vi-VN"/>
              </w:rPr>
            </w:pPr>
            <w:r w:rsidRPr="0076221B">
              <w:rPr>
                <w:sz w:val="26"/>
                <w:szCs w:val="26"/>
                <w:lang w:val="vi-VN"/>
              </w:rPr>
              <w:t>Trong sạch vững mạnh Đảng bộ TT Quảng Phú khen</w:t>
            </w:r>
          </w:p>
        </w:tc>
        <w:tc>
          <w:tcPr>
            <w:tcW w:w="1584" w:type="dxa"/>
            <w:shd w:val="clear" w:color="auto" w:fill="auto"/>
            <w:vAlign w:val="center"/>
          </w:tcPr>
          <w:p w:rsidR="00586D0A" w:rsidRPr="0076221B" w:rsidRDefault="00586D0A" w:rsidP="00504920">
            <w:pPr>
              <w:spacing w:before="240"/>
              <w:jc w:val="center"/>
              <w:rPr>
                <w:sz w:val="26"/>
                <w:szCs w:val="26"/>
                <w:lang w:val="vi-VN"/>
              </w:rPr>
            </w:pPr>
            <w:r w:rsidRPr="0076221B">
              <w:rPr>
                <w:sz w:val="26"/>
                <w:szCs w:val="26"/>
                <w:lang w:val="vi-VN"/>
              </w:rPr>
              <w:t>Trong sạch vững mạnh Huyện uỷ Cư Mgar khen</w:t>
            </w:r>
          </w:p>
        </w:tc>
        <w:tc>
          <w:tcPr>
            <w:tcW w:w="1584" w:type="dxa"/>
            <w:shd w:val="clear" w:color="auto" w:fill="auto"/>
            <w:vAlign w:val="center"/>
          </w:tcPr>
          <w:p w:rsidR="00586D0A" w:rsidRPr="0076221B" w:rsidRDefault="00586D0A" w:rsidP="00504920">
            <w:pPr>
              <w:spacing w:before="240"/>
              <w:jc w:val="center"/>
              <w:rPr>
                <w:sz w:val="26"/>
                <w:szCs w:val="26"/>
                <w:lang w:val="vi-VN"/>
              </w:rPr>
            </w:pPr>
            <w:r w:rsidRPr="0076221B">
              <w:rPr>
                <w:sz w:val="26"/>
                <w:szCs w:val="26"/>
                <w:lang w:val="vi-VN"/>
              </w:rPr>
              <w:t>Trong sạch vững mạnh Đảng bộ TT Quảng Phú khen</w:t>
            </w:r>
          </w:p>
        </w:tc>
        <w:tc>
          <w:tcPr>
            <w:tcW w:w="1584" w:type="dxa"/>
          </w:tcPr>
          <w:p w:rsidR="00586D0A" w:rsidRPr="0076221B" w:rsidRDefault="00586D0A" w:rsidP="00504920">
            <w:pPr>
              <w:spacing w:before="240"/>
              <w:jc w:val="center"/>
              <w:rPr>
                <w:sz w:val="26"/>
                <w:szCs w:val="26"/>
                <w:lang w:val="vi-VN"/>
              </w:rPr>
            </w:pPr>
            <w:r w:rsidRPr="0076221B">
              <w:rPr>
                <w:sz w:val="26"/>
                <w:szCs w:val="26"/>
              </w:rPr>
              <w:t>Hoàn thành xuất sắc nhiệm vụ</w:t>
            </w:r>
            <w:r w:rsidRPr="0076221B">
              <w:rPr>
                <w:sz w:val="26"/>
                <w:szCs w:val="26"/>
                <w:lang w:val="vi-VN"/>
              </w:rPr>
              <w:t xml:space="preserve"> Đảng bộ TT Quảng Phú khen</w:t>
            </w:r>
          </w:p>
        </w:tc>
      </w:tr>
    </w:tbl>
    <w:p w:rsidR="00EC79B1" w:rsidRPr="00172BCB" w:rsidRDefault="00EC79B1" w:rsidP="00172BCB">
      <w:pPr>
        <w:pStyle w:val="Heading1"/>
        <w:spacing w:after="240"/>
        <w:jc w:val="both"/>
        <w:rPr>
          <w:rFonts w:ascii="Times New Roman" w:hAnsi="Times New Roman" w:cs="Times New Roman"/>
          <w:b/>
          <w:i/>
          <w:color w:val="auto"/>
          <w:sz w:val="28"/>
          <w:szCs w:val="28"/>
        </w:rPr>
      </w:pPr>
      <w:bookmarkStart w:id="41" w:name="_Toc3836225"/>
      <w:r w:rsidRPr="00172BCB">
        <w:rPr>
          <w:rFonts w:ascii="Times New Roman" w:hAnsi="Times New Roman" w:cs="Times New Roman"/>
          <w:b/>
          <w:i/>
          <w:color w:val="auto"/>
          <w:sz w:val="28"/>
          <w:szCs w:val="28"/>
        </w:rPr>
        <w:lastRenderedPageBreak/>
        <w:t>* Kết quả thực hiện nhiệm vụ giáo dục</w:t>
      </w:r>
      <w:bookmarkEnd w:id="41"/>
    </w:p>
    <w:p w:rsidR="00EC79B1" w:rsidRPr="00EC79B1" w:rsidRDefault="00EC79B1" w:rsidP="00D157F2">
      <w:pPr>
        <w:spacing w:line="360" w:lineRule="auto"/>
        <w:ind w:firstLine="720"/>
        <w:jc w:val="both"/>
        <w:rPr>
          <w:sz w:val="28"/>
          <w:szCs w:val="28"/>
          <w:lang w:val="vi-VN"/>
        </w:rPr>
      </w:pPr>
      <w:r w:rsidRPr="00EC79B1">
        <w:rPr>
          <w:sz w:val="28"/>
          <w:szCs w:val="28"/>
          <w:lang w:val="vi-VN"/>
        </w:rPr>
        <w:t xml:space="preserve">- Tham gia đầy đủ các cuộc thi do phòng GD và sở GD tổ chức như: Hội thi giáo viên dạy giỏi, Cuộc thi thiết kế bài giảng điện tử, cuộc thi dạy học theo chủ đề tích hợp, cuộc thi viết SKKN, cuộc thi làm và sử dụng đồ </w:t>
      </w:r>
      <w:r w:rsidR="00B34DEF">
        <w:rPr>
          <w:sz w:val="28"/>
          <w:szCs w:val="28"/>
        </w:rPr>
        <w:t>ứp</w:t>
      </w:r>
      <w:r w:rsidRPr="00EC79B1">
        <w:rPr>
          <w:sz w:val="28"/>
          <w:szCs w:val="28"/>
          <w:lang w:val="vi-VN"/>
        </w:rPr>
        <w:t xml:space="preserve">dùng dạy học và một số cuộc thi khác và đều đã đạt giải cao của cấp huyện, tỉnh. Đặc biệt trong đó: </w:t>
      </w:r>
    </w:p>
    <w:p w:rsidR="00EC79B1" w:rsidRPr="00EC79B1" w:rsidRDefault="00EC79B1" w:rsidP="00D157F2">
      <w:pPr>
        <w:spacing w:line="360" w:lineRule="auto"/>
        <w:jc w:val="both"/>
        <w:rPr>
          <w:sz w:val="28"/>
          <w:szCs w:val="28"/>
          <w:lang w:val="vi-VN"/>
        </w:rPr>
      </w:pPr>
      <w:r w:rsidRPr="00EC79B1">
        <w:rPr>
          <w:sz w:val="28"/>
          <w:szCs w:val="28"/>
          <w:lang w:val="vi-VN"/>
        </w:rPr>
        <w:tab/>
        <w:t>+ Cuộc thi dạy học theo chủ đề tích hợp 2 cấp quốc gia của đồng chí Nguyễn Ngọc Đức và Lê Thị Hiệp.</w:t>
      </w:r>
    </w:p>
    <w:p w:rsidR="00EC79B1" w:rsidRPr="00EC79B1" w:rsidRDefault="00EC79B1" w:rsidP="00D157F2">
      <w:pPr>
        <w:spacing w:line="360" w:lineRule="auto"/>
        <w:jc w:val="both"/>
        <w:rPr>
          <w:sz w:val="28"/>
          <w:szCs w:val="28"/>
          <w:lang w:val="vi-VN"/>
        </w:rPr>
      </w:pPr>
      <w:r w:rsidRPr="00EC79B1">
        <w:rPr>
          <w:sz w:val="28"/>
          <w:szCs w:val="28"/>
          <w:lang w:val="vi-VN"/>
        </w:rPr>
        <w:tab/>
        <w:t>+ Hội thi sáng tạo KHKT toàn quốc lần thứ 13 năm 2015 có 01 giải 3 cấp quốc gia của đồng chí Nguyễn Ngọc Đức.</w:t>
      </w:r>
    </w:p>
    <w:p w:rsidR="00EC79B1" w:rsidRDefault="00EC79B1" w:rsidP="00D157F2">
      <w:pPr>
        <w:spacing w:line="360" w:lineRule="auto"/>
        <w:jc w:val="both"/>
        <w:rPr>
          <w:b/>
          <w:sz w:val="28"/>
          <w:szCs w:val="28"/>
        </w:rPr>
      </w:pPr>
      <w:r w:rsidRPr="00EC79B1">
        <w:rPr>
          <w:b/>
          <w:sz w:val="28"/>
          <w:szCs w:val="28"/>
        </w:rPr>
        <w:t xml:space="preserve">* Học sinh: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7"/>
        <w:gridCol w:w="1418"/>
        <w:gridCol w:w="1417"/>
        <w:gridCol w:w="1418"/>
        <w:gridCol w:w="1417"/>
      </w:tblGrid>
      <w:tr w:rsidR="00586D0A" w:rsidRPr="00EC79B1" w:rsidTr="00781438">
        <w:trPr>
          <w:trHeight w:val="649"/>
        </w:trPr>
        <w:tc>
          <w:tcPr>
            <w:tcW w:w="567" w:type="dxa"/>
            <w:shd w:val="clear" w:color="auto" w:fill="auto"/>
            <w:vAlign w:val="center"/>
          </w:tcPr>
          <w:p w:rsidR="00586D0A" w:rsidRPr="00781438" w:rsidRDefault="00586D0A" w:rsidP="0076221B">
            <w:pPr>
              <w:jc w:val="center"/>
              <w:rPr>
                <w:b/>
                <w:sz w:val="26"/>
                <w:szCs w:val="26"/>
              </w:rPr>
            </w:pPr>
            <w:r w:rsidRPr="00781438">
              <w:rPr>
                <w:b/>
                <w:sz w:val="26"/>
                <w:szCs w:val="26"/>
              </w:rPr>
              <w:t>TT</w:t>
            </w:r>
          </w:p>
        </w:tc>
        <w:tc>
          <w:tcPr>
            <w:tcW w:w="1560" w:type="dxa"/>
            <w:shd w:val="clear" w:color="auto" w:fill="auto"/>
            <w:vAlign w:val="center"/>
          </w:tcPr>
          <w:p w:rsidR="00586D0A" w:rsidRPr="00781438" w:rsidRDefault="00586D0A" w:rsidP="0076221B">
            <w:pPr>
              <w:jc w:val="center"/>
              <w:rPr>
                <w:b/>
                <w:sz w:val="26"/>
                <w:szCs w:val="26"/>
              </w:rPr>
            </w:pPr>
            <w:r w:rsidRPr="00781438">
              <w:rPr>
                <w:b/>
                <w:sz w:val="26"/>
                <w:szCs w:val="26"/>
              </w:rPr>
              <w:t>Tiêu chí</w:t>
            </w:r>
          </w:p>
        </w:tc>
        <w:tc>
          <w:tcPr>
            <w:tcW w:w="1417" w:type="dxa"/>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2013-2014</w:t>
            </w:r>
          </w:p>
        </w:tc>
        <w:tc>
          <w:tcPr>
            <w:tcW w:w="1418" w:type="dxa"/>
            <w:shd w:val="clear" w:color="auto" w:fill="auto"/>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2014-2015</w:t>
            </w:r>
          </w:p>
        </w:tc>
        <w:tc>
          <w:tcPr>
            <w:tcW w:w="1417" w:type="dxa"/>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2015-2016</w:t>
            </w:r>
          </w:p>
        </w:tc>
        <w:tc>
          <w:tcPr>
            <w:tcW w:w="1418" w:type="dxa"/>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2016-2017</w:t>
            </w:r>
          </w:p>
        </w:tc>
        <w:tc>
          <w:tcPr>
            <w:tcW w:w="1417" w:type="dxa"/>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2017-2018</w:t>
            </w:r>
          </w:p>
        </w:tc>
      </w:tr>
      <w:tr w:rsidR="00586D0A" w:rsidRPr="00EC79B1" w:rsidTr="00781438">
        <w:trPr>
          <w:trHeight w:val="32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Tổng số HS</w:t>
            </w:r>
          </w:p>
        </w:tc>
        <w:tc>
          <w:tcPr>
            <w:tcW w:w="1417" w:type="dxa"/>
            <w:vAlign w:val="center"/>
          </w:tcPr>
          <w:p w:rsidR="00586D0A" w:rsidRPr="00781438" w:rsidRDefault="00586D0A" w:rsidP="0076221B">
            <w:pPr>
              <w:ind w:firstLine="540"/>
              <w:jc w:val="center"/>
              <w:rPr>
                <w:sz w:val="26"/>
                <w:szCs w:val="26"/>
              </w:rPr>
            </w:pPr>
            <w:r w:rsidRPr="00781438">
              <w:rPr>
                <w:sz w:val="26"/>
                <w:szCs w:val="26"/>
              </w:rPr>
              <w:t>1035</w:t>
            </w:r>
          </w:p>
        </w:tc>
        <w:tc>
          <w:tcPr>
            <w:tcW w:w="1418" w:type="dxa"/>
            <w:shd w:val="clear" w:color="auto" w:fill="auto"/>
            <w:vAlign w:val="center"/>
          </w:tcPr>
          <w:p w:rsidR="00586D0A" w:rsidRPr="00781438" w:rsidRDefault="00586D0A" w:rsidP="0076221B">
            <w:pPr>
              <w:ind w:firstLine="540"/>
              <w:jc w:val="center"/>
              <w:rPr>
                <w:sz w:val="26"/>
                <w:szCs w:val="26"/>
              </w:rPr>
            </w:pPr>
            <w:r w:rsidRPr="00781438">
              <w:rPr>
                <w:sz w:val="26"/>
                <w:szCs w:val="26"/>
              </w:rPr>
              <w:t>1001</w:t>
            </w:r>
          </w:p>
        </w:tc>
        <w:tc>
          <w:tcPr>
            <w:tcW w:w="1417" w:type="dxa"/>
            <w:vAlign w:val="center"/>
          </w:tcPr>
          <w:p w:rsidR="00586D0A" w:rsidRPr="00781438" w:rsidRDefault="00586D0A" w:rsidP="0076221B">
            <w:pPr>
              <w:ind w:firstLine="540"/>
              <w:jc w:val="center"/>
              <w:rPr>
                <w:sz w:val="26"/>
                <w:szCs w:val="26"/>
              </w:rPr>
            </w:pPr>
            <w:r w:rsidRPr="00781438">
              <w:rPr>
                <w:sz w:val="26"/>
                <w:szCs w:val="26"/>
              </w:rPr>
              <w:t>930</w:t>
            </w:r>
          </w:p>
        </w:tc>
        <w:tc>
          <w:tcPr>
            <w:tcW w:w="1418" w:type="dxa"/>
            <w:vAlign w:val="center"/>
          </w:tcPr>
          <w:p w:rsidR="00586D0A" w:rsidRPr="00781438" w:rsidRDefault="00586D0A" w:rsidP="0076221B">
            <w:pPr>
              <w:jc w:val="center"/>
              <w:rPr>
                <w:sz w:val="26"/>
                <w:szCs w:val="26"/>
              </w:rPr>
            </w:pPr>
            <w:r w:rsidRPr="00781438">
              <w:rPr>
                <w:sz w:val="26"/>
                <w:szCs w:val="26"/>
              </w:rPr>
              <w:t>851</w:t>
            </w:r>
          </w:p>
        </w:tc>
        <w:tc>
          <w:tcPr>
            <w:tcW w:w="1417" w:type="dxa"/>
          </w:tcPr>
          <w:p w:rsidR="00586D0A" w:rsidRPr="00781438" w:rsidRDefault="0068118A" w:rsidP="0076221B">
            <w:pPr>
              <w:jc w:val="center"/>
              <w:rPr>
                <w:sz w:val="26"/>
                <w:szCs w:val="26"/>
              </w:rPr>
            </w:pPr>
            <w:r>
              <w:rPr>
                <w:sz w:val="26"/>
                <w:szCs w:val="26"/>
              </w:rPr>
              <w:t>870</w:t>
            </w:r>
          </w:p>
        </w:tc>
      </w:tr>
      <w:tr w:rsidR="00586D0A" w:rsidRPr="00EC79B1" w:rsidTr="00781438">
        <w:trPr>
          <w:trHeight w:val="634"/>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2</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Số HSG, HSTT</w:t>
            </w:r>
          </w:p>
        </w:tc>
        <w:tc>
          <w:tcPr>
            <w:tcW w:w="1417" w:type="dxa"/>
            <w:vAlign w:val="center"/>
          </w:tcPr>
          <w:p w:rsidR="00586D0A" w:rsidRPr="00781438" w:rsidRDefault="00586D0A" w:rsidP="0076221B">
            <w:pPr>
              <w:jc w:val="center"/>
              <w:rPr>
                <w:sz w:val="26"/>
                <w:szCs w:val="26"/>
              </w:rPr>
            </w:pPr>
            <w:r w:rsidRPr="00781438">
              <w:rPr>
                <w:sz w:val="26"/>
                <w:szCs w:val="26"/>
              </w:rPr>
              <w:t>702</w:t>
            </w:r>
          </w:p>
          <w:p w:rsidR="00586D0A" w:rsidRPr="00781438" w:rsidRDefault="00586D0A" w:rsidP="0076221B">
            <w:pPr>
              <w:jc w:val="center"/>
              <w:rPr>
                <w:sz w:val="26"/>
                <w:szCs w:val="26"/>
              </w:rPr>
            </w:pPr>
            <w:r w:rsidRPr="00781438">
              <w:rPr>
                <w:sz w:val="26"/>
                <w:szCs w:val="26"/>
              </w:rPr>
              <w:t>(67,8%)</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732</w:t>
            </w:r>
          </w:p>
          <w:p w:rsidR="00586D0A" w:rsidRPr="00781438" w:rsidRDefault="00586D0A" w:rsidP="0076221B">
            <w:pPr>
              <w:jc w:val="center"/>
              <w:rPr>
                <w:sz w:val="26"/>
                <w:szCs w:val="26"/>
              </w:rPr>
            </w:pPr>
            <w:r w:rsidRPr="00781438">
              <w:rPr>
                <w:sz w:val="26"/>
                <w:szCs w:val="26"/>
              </w:rPr>
              <w:t>(73,1%)</w:t>
            </w:r>
          </w:p>
        </w:tc>
        <w:tc>
          <w:tcPr>
            <w:tcW w:w="1417" w:type="dxa"/>
            <w:vAlign w:val="center"/>
          </w:tcPr>
          <w:p w:rsidR="00586D0A" w:rsidRPr="00781438" w:rsidRDefault="00586D0A" w:rsidP="0076221B">
            <w:pPr>
              <w:jc w:val="center"/>
              <w:rPr>
                <w:sz w:val="26"/>
                <w:szCs w:val="26"/>
              </w:rPr>
            </w:pPr>
            <w:r w:rsidRPr="00781438">
              <w:rPr>
                <w:sz w:val="26"/>
                <w:szCs w:val="26"/>
              </w:rPr>
              <w:t>712</w:t>
            </w:r>
          </w:p>
          <w:p w:rsidR="00586D0A" w:rsidRPr="00781438" w:rsidRDefault="00586D0A" w:rsidP="0076221B">
            <w:pPr>
              <w:jc w:val="center"/>
              <w:rPr>
                <w:sz w:val="26"/>
                <w:szCs w:val="26"/>
              </w:rPr>
            </w:pPr>
            <w:r w:rsidRPr="00781438">
              <w:rPr>
                <w:sz w:val="26"/>
                <w:szCs w:val="26"/>
              </w:rPr>
              <w:t>(76.7%)</w:t>
            </w:r>
          </w:p>
        </w:tc>
        <w:tc>
          <w:tcPr>
            <w:tcW w:w="1418" w:type="dxa"/>
            <w:vAlign w:val="center"/>
          </w:tcPr>
          <w:p w:rsidR="00586D0A" w:rsidRPr="00781438" w:rsidRDefault="00586D0A" w:rsidP="0076221B">
            <w:pPr>
              <w:jc w:val="center"/>
              <w:rPr>
                <w:sz w:val="26"/>
                <w:szCs w:val="26"/>
              </w:rPr>
            </w:pPr>
            <w:r w:rsidRPr="00781438">
              <w:rPr>
                <w:sz w:val="26"/>
                <w:szCs w:val="26"/>
              </w:rPr>
              <w:t>646</w:t>
            </w:r>
          </w:p>
          <w:p w:rsidR="00586D0A" w:rsidRPr="00781438" w:rsidRDefault="00586D0A" w:rsidP="0076221B">
            <w:pPr>
              <w:jc w:val="center"/>
              <w:rPr>
                <w:sz w:val="26"/>
                <w:szCs w:val="26"/>
              </w:rPr>
            </w:pPr>
            <w:r w:rsidRPr="00781438">
              <w:rPr>
                <w:sz w:val="26"/>
                <w:szCs w:val="26"/>
              </w:rPr>
              <w:t>(75.91%)</w:t>
            </w:r>
          </w:p>
        </w:tc>
        <w:tc>
          <w:tcPr>
            <w:tcW w:w="1417" w:type="dxa"/>
          </w:tcPr>
          <w:p w:rsidR="00586D0A" w:rsidRDefault="0068118A" w:rsidP="0076221B">
            <w:pPr>
              <w:jc w:val="center"/>
              <w:rPr>
                <w:sz w:val="26"/>
                <w:szCs w:val="26"/>
              </w:rPr>
            </w:pPr>
            <w:r>
              <w:rPr>
                <w:sz w:val="26"/>
                <w:szCs w:val="26"/>
              </w:rPr>
              <w:t>660</w:t>
            </w:r>
          </w:p>
          <w:p w:rsidR="001845CE" w:rsidRPr="00781438" w:rsidRDefault="001845CE" w:rsidP="0076221B">
            <w:pPr>
              <w:jc w:val="center"/>
              <w:rPr>
                <w:sz w:val="26"/>
                <w:szCs w:val="26"/>
              </w:rPr>
            </w:pPr>
            <w:r>
              <w:rPr>
                <w:sz w:val="26"/>
                <w:szCs w:val="26"/>
              </w:rPr>
              <w:t>(75.86%)</w:t>
            </w:r>
          </w:p>
        </w:tc>
      </w:tr>
      <w:tr w:rsidR="00586D0A" w:rsidRPr="00EC79B1" w:rsidTr="00781438">
        <w:trPr>
          <w:trHeight w:val="649"/>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3</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Số HS đạt HK Tốt</w:t>
            </w:r>
          </w:p>
        </w:tc>
        <w:tc>
          <w:tcPr>
            <w:tcW w:w="1417" w:type="dxa"/>
            <w:vAlign w:val="center"/>
          </w:tcPr>
          <w:p w:rsidR="00586D0A" w:rsidRPr="00781438" w:rsidRDefault="00586D0A" w:rsidP="0076221B">
            <w:pPr>
              <w:jc w:val="center"/>
              <w:rPr>
                <w:sz w:val="26"/>
                <w:szCs w:val="26"/>
              </w:rPr>
            </w:pPr>
            <w:r w:rsidRPr="00781438">
              <w:rPr>
                <w:sz w:val="26"/>
                <w:szCs w:val="26"/>
              </w:rPr>
              <w:t>996</w:t>
            </w:r>
          </w:p>
          <w:p w:rsidR="00586D0A" w:rsidRPr="00781438" w:rsidRDefault="00586D0A" w:rsidP="0076221B">
            <w:pPr>
              <w:jc w:val="center"/>
              <w:rPr>
                <w:sz w:val="26"/>
                <w:szCs w:val="26"/>
              </w:rPr>
            </w:pPr>
            <w:r w:rsidRPr="00781438">
              <w:rPr>
                <w:sz w:val="26"/>
                <w:szCs w:val="26"/>
              </w:rPr>
              <w:t>(96,2%)</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1000</w:t>
            </w:r>
          </w:p>
          <w:p w:rsidR="00586D0A" w:rsidRPr="00781438" w:rsidRDefault="00586D0A" w:rsidP="0076221B">
            <w:pPr>
              <w:jc w:val="center"/>
              <w:rPr>
                <w:sz w:val="26"/>
                <w:szCs w:val="26"/>
              </w:rPr>
            </w:pPr>
            <w:r w:rsidRPr="00781438">
              <w:rPr>
                <w:sz w:val="26"/>
                <w:szCs w:val="26"/>
              </w:rPr>
              <w:t>(99,9%)</w:t>
            </w:r>
          </w:p>
        </w:tc>
        <w:tc>
          <w:tcPr>
            <w:tcW w:w="1417" w:type="dxa"/>
            <w:vAlign w:val="center"/>
          </w:tcPr>
          <w:p w:rsidR="00586D0A" w:rsidRPr="00781438" w:rsidRDefault="00586D0A" w:rsidP="0076221B">
            <w:pPr>
              <w:jc w:val="center"/>
              <w:rPr>
                <w:sz w:val="26"/>
                <w:szCs w:val="26"/>
              </w:rPr>
            </w:pPr>
            <w:r w:rsidRPr="00781438">
              <w:rPr>
                <w:sz w:val="26"/>
                <w:szCs w:val="26"/>
              </w:rPr>
              <w:t>895</w:t>
            </w:r>
          </w:p>
          <w:p w:rsidR="00586D0A" w:rsidRPr="00781438" w:rsidRDefault="00586D0A" w:rsidP="0076221B">
            <w:pPr>
              <w:jc w:val="center"/>
              <w:rPr>
                <w:sz w:val="26"/>
                <w:szCs w:val="26"/>
              </w:rPr>
            </w:pPr>
            <w:r w:rsidRPr="00781438">
              <w:rPr>
                <w:sz w:val="26"/>
                <w:szCs w:val="26"/>
              </w:rPr>
              <w:t>(96.2%)</w:t>
            </w:r>
          </w:p>
        </w:tc>
        <w:tc>
          <w:tcPr>
            <w:tcW w:w="1418" w:type="dxa"/>
            <w:vAlign w:val="center"/>
          </w:tcPr>
          <w:p w:rsidR="00586D0A" w:rsidRPr="00781438" w:rsidRDefault="00586D0A" w:rsidP="0076221B">
            <w:pPr>
              <w:jc w:val="center"/>
              <w:rPr>
                <w:sz w:val="26"/>
                <w:szCs w:val="26"/>
              </w:rPr>
            </w:pPr>
            <w:r w:rsidRPr="00781438">
              <w:rPr>
                <w:sz w:val="26"/>
                <w:szCs w:val="26"/>
              </w:rPr>
              <w:t>820</w:t>
            </w:r>
          </w:p>
          <w:p w:rsidR="00586D0A" w:rsidRPr="00781438" w:rsidRDefault="00586D0A" w:rsidP="0076221B">
            <w:pPr>
              <w:jc w:val="center"/>
              <w:rPr>
                <w:sz w:val="26"/>
                <w:szCs w:val="26"/>
              </w:rPr>
            </w:pPr>
            <w:r w:rsidRPr="00781438">
              <w:rPr>
                <w:sz w:val="26"/>
                <w:szCs w:val="26"/>
              </w:rPr>
              <w:t>(96.36%)</w:t>
            </w:r>
          </w:p>
        </w:tc>
        <w:tc>
          <w:tcPr>
            <w:tcW w:w="1417" w:type="dxa"/>
          </w:tcPr>
          <w:p w:rsidR="0068118A" w:rsidRDefault="0068118A" w:rsidP="0076221B">
            <w:pPr>
              <w:jc w:val="center"/>
              <w:rPr>
                <w:sz w:val="26"/>
                <w:szCs w:val="26"/>
              </w:rPr>
            </w:pPr>
            <w:r>
              <w:rPr>
                <w:sz w:val="26"/>
                <w:szCs w:val="26"/>
              </w:rPr>
              <w:t>858</w:t>
            </w:r>
          </w:p>
          <w:p w:rsidR="00586D0A" w:rsidRPr="00781438" w:rsidRDefault="0068118A" w:rsidP="0076221B">
            <w:pPr>
              <w:jc w:val="center"/>
              <w:rPr>
                <w:sz w:val="26"/>
                <w:szCs w:val="26"/>
              </w:rPr>
            </w:pPr>
            <w:r>
              <w:rPr>
                <w:sz w:val="26"/>
                <w:szCs w:val="26"/>
              </w:rPr>
              <w:t>(98.74%)</w:t>
            </w:r>
          </w:p>
        </w:tc>
      </w:tr>
      <w:tr w:rsidR="00586D0A" w:rsidRPr="00EC79B1" w:rsidTr="00781438">
        <w:trPr>
          <w:trHeight w:val="31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4</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Tỷ lệ HSTN lớp 9</w:t>
            </w:r>
          </w:p>
        </w:tc>
        <w:tc>
          <w:tcPr>
            <w:tcW w:w="1417" w:type="dxa"/>
            <w:vAlign w:val="center"/>
          </w:tcPr>
          <w:p w:rsidR="00586D0A" w:rsidRPr="00781438" w:rsidRDefault="00586D0A" w:rsidP="0076221B">
            <w:pPr>
              <w:jc w:val="center"/>
              <w:rPr>
                <w:sz w:val="26"/>
                <w:szCs w:val="26"/>
              </w:rPr>
            </w:pPr>
            <w:r w:rsidRPr="00781438">
              <w:rPr>
                <w:sz w:val="26"/>
                <w:szCs w:val="26"/>
              </w:rPr>
              <w:t>100%</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100%</w:t>
            </w:r>
          </w:p>
        </w:tc>
        <w:tc>
          <w:tcPr>
            <w:tcW w:w="1417" w:type="dxa"/>
            <w:vAlign w:val="center"/>
          </w:tcPr>
          <w:p w:rsidR="00586D0A" w:rsidRPr="00781438" w:rsidRDefault="00586D0A" w:rsidP="0076221B">
            <w:pPr>
              <w:jc w:val="center"/>
              <w:rPr>
                <w:sz w:val="26"/>
                <w:szCs w:val="26"/>
              </w:rPr>
            </w:pPr>
            <w:r w:rsidRPr="00781438">
              <w:rPr>
                <w:sz w:val="26"/>
                <w:szCs w:val="26"/>
              </w:rPr>
              <w:t>100%</w:t>
            </w:r>
          </w:p>
        </w:tc>
        <w:tc>
          <w:tcPr>
            <w:tcW w:w="1418" w:type="dxa"/>
            <w:vAlign w:val="center"/>
          </w:tcPr>
          <w:p w:rsidR="00586D0A" w:rsidRPr="00781438" w:rsidRDefault="00586D0A" w:rsidP="0076221B">
            <w:pPr>
              <w:jc w:val="center"/>
              <w:rPr>
                <w:sz w:val="26"/>
                <w:szCs w:val="26"/>
              </w:rPr>
            </w:pPr>
            <w:r w:rsidRPr="00781438">
              <w:rPr>
                <w:sz w:val="26"/>
                <w:szCs w:val="26"/>
              </w:rPr>
              <w:t>100%</w:t>
            </w:r>
          </w:p>
        </w:tc>
        <w:tc>
          <w:tcPr>
            <w:tcW w:w="1417" w:type="dxa"/>
          </w:tcPr>
          <w:p w:rsidR="00586D0A" w:rsidRPr="00781438" w:rsidRDefault="003A16F4" w:rsidP="0076221B">
            <w:pPr>
              <w:jc w:val="center"/>
              <w:rPr>
                <w:sz w:val="26"/>
                <w:szCs w:val="26"/>
              </w:rPr>
            </w:pPr>
            <w:r w:rsidRPr="00781438">
              <w:rPr>
                <w:sz w:val="26"/>
                <w:szCs w:val="26"/>
              </w:rPr>
              <w:t>100%</w:t>
            </w:r>
          </w:p>
        </w:tc>
      </w:tr>
      <w:tr w:rsidR="00586D0A" w:rsidRPr="00EC79B1" w:rsidTr="00781438">
        <w:trPr>
          <w:trHeight w:val="649"/>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5</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Học sinh giỏi cấp Huyện</w:t>
            </w:r>
          </w:p>
        </w:tc>
        <w:tc>
          <w:tcPr>
            <w:tcW w:w="1417" w:type="dxa"/>
            <w:vAlign w:val="center"/>
          </w:tcPr>
          <w:p w:rsidR="00586D0A" w:rsidRPr="00781438" w:rsidRDefault="00586D0A" w:rsidP="0076221B">
            <w:pPr>
              <w:jc w:val="center"/>
              <w:rPr>
                <w:sz w:val="26"/>
                <w:szCs w:val="26"/>
              </w:rPr>
            </w:pPr>
            <w:r w:rsidRPr="00781438">
              <w:rPr>
                <w:sz w:val="26"/>
                <w:szCs w:val="26"/>
              </w:rPr>
              <w:t>98</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100</w:t>
            </w:r>
          </w:p>
        </w:tc>
        <w:tc>
          <w:tcPr>
            <w:tcW w:w="1417" w:type="dxa"/>
            <w:vAlign w:val="center"/>
          </w:tcPr>
          <w:p w:rsidR="00586D0A" w:rsidRPr="00781438" w:rsidRDefault="00586D0A" w:rsidP="0076221B">
            <w:pPr>
              <w:jc w:val="center"/>
              <w:rPr>
                <w:sz w:val="26"/>
                <w:szCs w:val="26"/>
              </w:rPr>
            </w:pPr>
            <w:r w:rsidRPr="00781438">
              <w:rPr>
                <w:sz w:val="26"/>
                <w:szCs w:val="26"/>
              </w:rPr>
              <w:t>111</w:t>
            </w:r>
          </w:p>
        </w:tc>
        <w:tc>
          <w:tcPr>
            <w:tcW w:w="1418" w:type="dxa"/>
            <w:vAlign w:val="center"/>
          </w:tcPr>
          <w:p w:rsidR="00586D0A" w:rsidRPr="00781438" w:rsidRDefault="00586D0A" w:rsidP="0076221B">
            <w:pPr>
              <w:jc w:val="center"/>
              <w:rPr>
                <w:sz w:val="26"/>
                <w:szCs w:val="26"/>
              </w:rPr>
            </w:pPr>
            <w:r w:rsidRPr="00781438">
              <w:rPr>
                <w:sz w:val="26"/>
                <w:szCs w:val="26"/>
              </w:rPr>
              <w:t>160</w:t>
            </w:r>
          </w:p>
        </w:tc>
        <w:tc>
          <w:tcPr>
            <w:tcW w:w="1417" w:type="dxa"/>
          </w:tcPr>
          <w:p w:rsidR="00586D0A" w:rsidRPr="00781438" w:rsidRDefault="00586D0A" w:rsidP="0076221B">
            <w:pPr>
              <w:jc w:val="center"/>
              <w:rPr>
                <w:sz w:val="26"/>
                <w:szCs w:val="26"/>
              </w:rPr>
            </w:pPr>
          </w:p>
          <w:p w:rsidR="003A16F4" w:rsidRPr="00781438" w:rsidRDefault="003A16F4" w:rsidP="0076221B">
            <w:pPr>
              <w:jc w:val="center"/>
              <w:rPr>
                <w:sz w:val="26"/>
                <w:szCs w:val="26"/>
              </w:rPr>
            </w:pPr>
            <w:r w:rsidRPr="00781438">
              <w:rPr>
                <w:sz w:val="26"/>
                <w:szCs w:val="26"/>
              </w:rPr>
              <w:t>34</w:t>
            </w:r>
          </w:p>
        </w:tc>
      </w:tr>
      <w:tr w:rsidR="00586D0A" w:rsidRPr="00EC79B1" w:rsidTr="00781438">
        <w:trPr>
          <w:trHeight w:val="142"/>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6</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Học sinh giỏi cấp Tỉnh</w:t>
            </w:r>
          </w:p>
        </w:tc>
        <w:tc>
          <w:tcPr>
            <w:tcW w:w="1417" w:type="dxa"/>
            <w:vAlign w:val="center"/>
          </w:tcPr>
          <w:p w:rsidR="00586D0A" w:rsidRPr="00781438" w:rsidRDefault="00586D0A" w:rsidP="0076221B">
            <w:pPr>
              <w:jc w:val="center"/>
              <w:rPr>
                <w:sz w:val="26"/>
                <w:szCs w:val="26"/>
              </w:rPr>
            </w:pPr>
            <w:r w:rsidRPr="00781438">
              <w:rPr>
                <w:sz w:val="26"/>
                <w:szCs w:val="26"/>
              </w:rPr>
              <w:t>15</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28</w:t>
            </w:r>
          </w:p>
        </w:tc>
        <w:tc>
          <w:tcPr>
            <w:tcW w:w="1417" w:type="dxa"/>
            <w:vAlign w:val="center"/>
          </w:tcPr>
          <w:p w:rsidR="00586D0A" w:rsidRPr="00781438" w:rsidRDefault="00586D0A" w:rsidP="0076221B">
            <w:pPr>
              <w:jc w:val="center"/>
              <w:rPr>
                <w:sz w:val="26"/>
                <w:szCs w:val="26"/>
              </w:rPr>
            </w:pPr>
            <w:r w:rsidRPr="00781438">
              <w:rPr>
                <w:sz w:val="26"/>
                <w:szCs w:val="26"/>
              </w:rPr>
              <w:t>27</w:t>
            </w:r>
          </w:p>
        </w:tc>
        <w:tc>
          <w:tcPr>
            <w:tcW w:w="1418" w:type="dxa"/>
            <w:vAlign w:val="center"/>
          </w:tcPr>
          <w:p w:rsidR="00586D0A" w:rsidRPr="00781438" w:rsidRDefault="00586D0A" w:rsidP="0076221B">
            <w:pPr>
              <w:jc w:val="center"/>
              <w:rPr>
                <w:sz w:val="26"/>
                <w:szCs w:val="26"/>
              </w:rPr>
            </w:pPr>
            <w:r w:rsidRPr="00781438">
              <w:rPr>
                <w:sz w:val="26"/>
                <w:szCs w:val="26"/>
              </w:rPr>
              <w:t>40</w:t>
            </w:r>
          </w:p>
        </w:tc>
        <w:tc>
          <w:tcPr>
            <w:tcW w:w="1417" w:type="dxa"/>
          </w:tcPr>
          <w:p w:rsidR="00586D0A" w:rsidRPr="00781438" w:rsidRDefault="00586D0A" w:rsidP="0076221B">
            <w:pPr>
              <w:jc w:val="center"/>
              <w:rPr>
                <w:sz w:val="26"/>
                <w:szCs w:val="26"/>
              </w:rPr>
            </w:pPr>
          </w:p>
          <w:p w:rsidR="003A16F4" w:rsidRPr="00781438" w:rsidRDefault="003A16F4" w:rsidP="0076221B">
            <w:pPr>
              <w:jc w:val="center"/>
              <w:rPr>
                <w:sz w:val="26"/>
                <w:szCs w:val="26"/>
              </w:rPr>
            </w:pPr>
            <w:r w:rsidRPr="00781438">
              <w:rPr>
                <w:sz w:val="26"/>
                <w:szCs w:val="26"/>
              </w:rPr>
              <w:t>12</w:t>
            </w:r>
          </w:p>
        </w:tc>
      </w:tr>
      <w:tr w:rsidR="00586D0A" w:rsidRPr="00EC79B1" w:rsidTr="00781438">
        <w:trPr>
          <w:trHeight w:val="142"/>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7</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Học sinh giỏi cấp Quốc gia</w:t>
            </w:r>
          </w:p>
        </w:tc>
        <w:tc>
          <w:tcPr>
            <w:tcW w:w="1417" w:type="dxa"/>
            <w:vAlign w:val="center"/>
          </w:tcPr>
          <w:p w:rsidR="00586D0A" w:rsidRPr="00781438" w:rsidRDefault="00586D0A" w:rsidP="0076221B">
            <w:pPr>
              <w:jc w:val="center"/>
              <w:rPr>
                <w:sz w:val="26"/>
                <w:szCs w:val="26"/>
              </w:rPr>
            </w:pPr>
            <w:r w:rsidRPr="00781438">
              <w:rPr>
                <w:sz w:val="26"/>
                <w:szCs w:val="26"/>
              </w:rPr>
              <w:t>0</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0</w:t>
            </w:r>
          </w:p>
        </w:tc>
        <w:tc>
          <w:tcPr>
            <w:tcW w:w="1417" w:type="dxa"/>
            <w:vAlign w:val="center"/>
          </w:tcPr>
          <w:p w:rsidR="00586D0A" w:rsidRPr="00781438" w:rsidRDefault="00586D0A" w:rsidP="0076221B">
            <w:pPr>
              <w:jc w:val="center"/>
              <w:rPr>
                <w:sz w:val="26"/>
                <w:szCs w:val="26"/>
              </w:rPr>
            </w:pPr>
            <w:r w:rsidRPr="00781438">
              <w:rPr>
                <w:sz w:val="26"/>
                <w:szCs w:val="26"/>
              </w:rPr>
              <w:t>1</w:t>
            </w:r>
          </w:p>
        </w:tc>
        <w:tc>
          <w:tcPr>
            <w:tcW w:w="1418" w:type="dxa"/>
            <w:vAlign w:val="center"/>
          </w:tcPr>
          <w:p w:rsidR="00586D0A" w:rsidRPr="00781438" w:rsidRDefault="00586D0A" w:rsidP="0076221B">
            <w:pPr>
              <w:jc w:val="center"/>
              <w:rPr>
                <w:sz w:val="26"/>
                <w:szCs w:val="26"/>
              </w:rPr>
            </w:pPr>
            <w:r w:rsidRPr="00781438">
              <w:rPr>
                <w:sz w:val="26"/>
                <w:szCs w:val="26"/>
              </w:rPr>
              <w:t>2</w:t>
            </w:r>
          </w:p>
        </w:tc>
        <w:tc>
          <w:tcPr>
            <w:tcW w:w="1417" w:type="dxa"/>
          </w:tcPr>
          <w:p w:rsidR="00586D0A" w:rsidRPr="00781438" w:rsidRDefault="00586D0A" w:rsidP="0076221B">
            <w:pPr>
              <w:jc w:val="center"/>
              <w:rPr>
                <w:sz w:val="26"/>
                <w:szCs w:val="26"/>
              </w:rPr>
            </w:pPr>
          </w:p>
          <w:p w:rsidR="003A16F4" w:rsidRPr="00781438" w:rsidRDefault="003A16F4" w:rsidP="0076221B">
            <w:pPr>
              <w:jc w:val="center"/>
              <w:rPr>
                <w:sz w:val="26"/>
                <w:szCs w:val="26"/>
              </w:rPr>
            </w:pPr>
          </w:p>
          <w:p w:rsidR="003A16F4" w:rsidRPr="00781438" w:rsidRDefault="003A16F4" w:rsidP="0076221B">
            <w:pPr>
              <w:jc w:val="center"/>
              <w:rPr>
                <w:sz w:val="26"/>
                <w:szCs w:val="26"/>
              </w:rPr>
            </w:pPr>
            <w:r w:rsidRPr="00781438">
              <w:rPr>
                <w:sz w:val="26"/>
                <w:szCs w:val="26"/>
              </w:rPr>
              <w:t>0</w:t>
            </w:r>
          </w:p>
        </w:tc>
      </w:tr>
    </w:tbl>
    <w:p w:rsidR="00EC79B1" w:rsidRPr="00172BCB" w:rsidRDefault="00EC79B1" w:rsidP="00172BCB">
      <w:pPr>
        <w:pStyle w:val="Heading1"/>
        <w:spacing w:after="240"/>
        <w:jc w:val="both"/>
        <w:rPr>
          <w:rFonts w:ascii="Times New Roman" w:hAnsi="Times New Roman" w:cs="Times New Roman"/>
          <w:b/>
          <w:i/>
          <w:color w:val="auto"/>
          <w:sz w:val="28"/>
          <w:szCs w:val="28"/>
        </w:rPr>
      </w:pPr>
      <w:bookmarkStart w:id="42" w:name="_Toc3836226"/>
      <w:r w:rsidRPr="00172BCB">
        <w:rPr>
          <w:rFonts w:ascii="Times New Roman" w:hAnsi="Times New Roman" w:cs="Times New Roman"/>
          <w:b/>
          <w:i/>
          <w:color w:val="auto"/>
          <w:sz w:val="28"/>
          <w:szCs w:val="28"/>
        </w:rPr>
        <w:t>* Giáo viên:</w:t>
      </w:r>
      <w:bookmarkEnd w:id="42"/>
    </w:p>
    <w:p w:rsidR="00E50D54" w:rsidRPr="00E50D54" w:rsidRDefault="00595EE5" w:rsidP="00D157F2">
      <w:pPr>
        <w:spacing w:line="360" w:lineRule="auto"/>
        <w:jc w:val="both"/>
        <w:rPr>
          <w:sz w:val="28"/>
          <w:szCs w:val="28"/>
          <w:lang w:val="nl-NL"/>
        </w:rPr>
      </w:pPr>
      <w:r>
        <w:rPr>
          <w:sz w:val="28"/>
          <w:szCs w:val="28"/>
          <w:lang w:val="nl-NL"/>
        </w:rPr>
        <w:t xml:space="preserve">          </w:t>
      </w:r>
      <w:r w:rsidR="00E50D54" w:rsidRPr="00E50D54">
        <w:rPr>
          <w:sz w:val="28"/>
          <w:szCs w:val="28"/>
          <w:lang w:val="nl-NL"/>
        </w:rPr>
        <w:t>- Chất lượng đội ngũ giáo viên được nâng lên:</w:t>
      </w:r>
    </w:p>
    <w:p w:rsidR="00E50D54" w:rsidRPr="00E50D54" w:rsidRDefault="00664157" w:rsidP="00D157F2">
      <w:pPr>
        <w:spacing w:line="360" w:lineRule="auto"/>
        <w:ind w:firstLine="720"/>
        <w:jc w:val="both"/>
        <w:rPr>
          <w:sz w:val="28"/>
          <w:szCs w:val="28"/>
          <w:lang w:val="nl-NL"/>
        </w:rPr>
      </w:pPr>
      <w:r>
        <w:rPr>
          <w:sz w:val="28"/>
          <w:szCs w:val="28"/>
          <w:lang w:val="nl-NL"/>
        </w:rPr>
        <w:t>C</w:t>
      </w:r>
      <w:r w:rsidR="00E50D54" w:rsidRPr="00E50D54">
        <w:rPr>
          <w:sz w:val="28"/>
          <w:szCs w:val="28"/>
          <w:lang w:val="nl-NL"/>
        </w:rPr>
        <w:t xml:space="preserve">ó </w:t>
      </w:r>
      <w:r>
        <w:rPr>
          <w:sz w:val="28"/>
          <w:szCs w:val="28"/>
        </w:rPr>
        <w:t>20</w:t>
      </w:r>
      <w:r w:rsidR="00E50D54" w:rsidRPr="00E50D54">
        <w:rPr>
          <w:sz w:val="28"/>
          <w:szCs w:val="28"/>
          <w:lang w:val="nl-NL"/>
        </w:rPr>
        <w:t xml:space="preserve"> giáo viên có trình </w:t>
      </w:r>
      <w:r>
        <w:rPr>
          <w:sz w:val="28"/>
          <w:szCs w:val="28"/>
          <w:lang w:val="nl-NL"/>
        </w:rPr>
        <w:t>Cao đẳng</w:t>
      </w:r>
      <w:r w:rsidR="00E50D54" w:rsidRPr="00E50D54">
        <w:rPr>
          <w:sz w:val="28"/>
          <w:szCs w:val="28"/>
          <w:lang w:val="nl-NL"/>
        </w:rPr>
        <w:t>.</w:t>
      </w:r>
    </w:p>
    <w:p w:rsidR="00E50D54" w:rsidRPr="00E50D54" w:rsidRDefault="00E50D54" w:rsidP="00D157F2">
      <w:pPr>
        <w:spacing w:line="360" w:lineRule="auto"/>
        <w:jc w:val="both"/>
        <w:rPr>
          <w:sz w:val="28"/>
          <w:szCs w:val="28"/>
          <w:lang w:val="nl-NL"/>
        </w:rPr>
      </w:pPr>
      <w:r w:rsidRPr="00E50D54">
        <w:rPr>
          <w:sz w:val="28"/>
          <w:szCs w:val="28"/>
          <w:lang w:val="nl-NL"/>
        </w:rPr>
        <w:tab/>
      </w:r>
      <w:r w:rsidR="00664157">
        <w:rPr>
          <w:sz w:val="28"/>
          <w:szCs w:val="28"/>
          <w:lang w:val="nl-NL"/>
        </w:rPr>
        <w:t>Có</w:t>
      </w:r>
      <w:r w:rsidRPr="00E50D54">
        <w:rPr>
          <w:sz w:val="28"/>
          <w:szCs w:val="28"/>
          <w:lang w:val="nl-NL"/>
        </w:rPr>
        <w:t xml:space="preserve">ó </w:t>
      </w:r>
      <w:r w:rsidR="00664157">
        <w:rPr>
          <w:sz w:val="28"/>
          <w:szCs w:val="28"/>
          <w:lang w:val="nl-NL"/>
        </w:rPr>
        <w:t>4</w:t>
      </w:r>
      <w:r w:rsidR="00595EE5">
        <w:rPr>
          <w:sz w:val="28"/>
          <w:szCs w:val="28"/>
          <w:lang w:val="nl-NL"/>
        </w:rPr>
        <w:t>3</w:t>
      </w:r>
      <w:r w:rsidRPr="00E50D54">
        <w:rPr>
          <w:sz w:val="28"/>
          <w:szCs w:val="28"/>
          <w:lang w:val="nl-NL"/>
        </w:rPr>
        <w:t xml:space="preserve"> giáo viên có trình độ </w:t>
      </w:r>
      <w:r w:rsidR="00664157">
        <w:rPr>
          <w:sz w:val="28"/>
          <w:szCs w:val="28"/>
          <w:lang w:val="nl-NL"/>
        </w:rPr>
        <w:t>Đ</w:t>
      </w:r>
      <w:r w:rsidRPr="00E50D54">
        <w:rPr>
          <w:sz w:val="28"/>
          <w:szCs w:val="28"/>
          <w:lang w:val="nl-NL"/>
        </w:rPr>
        <w:t>ại học.</w:t>
      </w:r>
    </w:p>
    <w:p w:rsidR="00E50D54" w:rsidRDefault="00E50D54" w:rsidP="00D157F2">
      <w:pPr>
        <w:spacing w:line="360" w:lineRule="auto"/>
        <w:jc w:val="both"/>
        <w:rPr>
          <w:sz w:val="28"/>
          <w:szCs w:val="28"/>
          <w:lang w:val="nl-NL"/>
        </w:rPr>
      </w:pPr>
      <w:r w:rsidRPr="00E50D54">
        <w:rPr>
          <w:sz w:val="28"/>
          <w:szCs w:val="28"/>
          <w:lang w:val="nl-NL"/>
        </w:rPr>
        <w:tab/>
        <w:t>- Danh hiệu thi đua: năm sau thành tích đạt cao hơn năm trước, số lượng giáo viên giỏi các cấp, chiến sĩ thi đua cũng tăng đáng kể.</w:t>
      </w:r>
    </w:p>
    <w:p w:rsidR="0076221B" w:rsidRPr="00E50D54" w:rsidRDefault="0076221B" w:rsidP="00D157F2">
      <w:pPr>
        <w:spacing w:line="360" w:lineRule="auto"/>
        <w:jc w:val="both"/>
        <w:rPr>
          <w:sz w:val="28"/>
          <w:szCs w:val="28"/>
          <w:lang w:val="nl-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7"/>
        <w:gridCol w:w="1418"/>
        <w:gridCol w:w="1417"/>
        <w:gridCol w:w="1418"/>
        <w:gridCol w:w="1417"/>
      </w:tblGrid>
      <w:tr w:rsidR="00781438" w:rsidRPr="00EC79B1" w:rsidTr="00781438">
        <w:trPr>
          <w:trHeight w:val="660"/>
        </w:trPr>
        <w:tc>
          <w:tcPr>
            <w:tcW w:w="567" w:type="dxa"/>
            <w:shd w:val="clear" w:color="auto" w:fill="auto"/>
            <w:vAlign w:val="center"/>
          </w:tcPr>
          <w:p w:rsidR="00586D0A" w:rsidRPr="00781438" w:rsidRDefault="00586D0A" w:rsidP="0076221B">
            <w:pPr>
              <w:jc w:val="center"/>
              <w:rPr>
                <w:b/>
                <w:sz w:val="26"/>
                <w:szCs w:val="26"/>
              </w:rPr>
            </w:pPr>
            <w:r w:rsidRPr="00781438">
              <w:rPr>
                <w:b/>
                <w:sz w:val="26"/>
                <w:szCs w:val="26"/>
              </w:rPr>
              <w:lastRenderedPageBreak/>
              <w:t>TT</w:t>
            </w:r>
          </w:p>
        </w:tc>
        <w:tc>
          <w:tcPr>
            <w:tcW w:w="1560" w:type="dxa"/>
            <w:shd w:val="clear" w:color="auto" w:fill="auto"/>
            <w:vAlign w:val="center"/>
          </w:tcPr>
          <w:p w:rsidR="00586D0A" w:rsidRPr="00781438" w:rsidRDefault="00586D0A" w:rsidP="0076221B">
            <w:pPr>
              <w:jc w:val="center"/>
              <w:rPr>
                <w:b/>
                <w:sz w:val="26"/>
                <w:szCs w:val="26"/>
              </w:rPr>
            </w:pPr>
            <w:r w:rsidRPr="00781438">
              <w:rPr>
                <w:b/>
                <w:sz w:val="26"/>
                <w:szCs w:val="26"/>
              </w:rPr>
              <w:t>Tiêu chí</w:t>
            </w:r>
          </w:p>
        </w:tc>
        <w:tc>
          <w:tcPr>
            <w:tcW w:w="1417" w:type="dxa"/>
            <w:shd w:val="clear" w:color="auto" w:fill="auto"/>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2013-2014</w:t>
            </w:r>
          </w:p>
        </w:tc>
        <w:tc>
          <w:tcPr>
            <w:tcW w:w="1418" w:type="dxa"/>
            <w:shd w:val="clear" w:color="auto" w:fill="auto"/>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2014-2015</w:t>
            </w:r>
          </w:p>
        </w:tc>
        <w:tc>
          <w:tcPr>
            <w:tcW w:w="1417" w:type="dxa"/>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2015-2016</w:t>
            </w:r>
          </w:p>
        </w:tc>
        <w:tc>
          <w:tcPr>
            <w:tcW w:w="1418" w:type="dxa"/>
            <w:vAlign w:val="center"/>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2016-2017</w:t>
            </w:r>
          </w:p>
        </w:tc>
        <w:tc>
          <w:tcPr>
            <w:tcW w:w="1417" w:type="dxa"/>
          </w:tcPr>
          <w:p w:rsidR="00586D0A" w:rsidRPr="00781438" w:rsidRDefault="00586D0A" w:rsidP="0076221B">
            <w:pPr>
              <w:jc w:val="center"/>
              <w:rPr>
                <w:b/>
                <w:sz w:val="26"/>
                <w:szCs w:val="26"/>
              </w:rPr>
            </w:pPr>
            <w:r w:rsidRPr="00781438">
              <w:rPr>
                <w:b/>
                <w:sz w:val="26"/>
                <w:szCs w:val="26"/>
              </w:rPr>
              <w:t>Năm học</w:t>
            </w:r>
          </w:p>
          <w:p w:rsidR="00586D0A" w:rsidRPr="00781438" w:rsidRDefault="00586D0A" w:rsidP="0076221B">
            <w:pPr>
              <w:jc w:val="center"/>
              <w:rPr>
                <w:b/>
                <w:sz w:val="26"/>
                <w:szCs w:val="26"/>
              </w:rPr>
            </w:pPr>
            <w:r w:rsidRPr="00781438">
              <w:rPr>
                <w:b/>
                <w:sz w:val="26"/>
                <w:szCs w:val="26"/>
              </w:rPr>
              <w:t>2017-2018</w:t>
            </w:r>
          </w:p>
        </w:tc>
      </w:tr>
      <w:tr w:rsidR="00781438" w:rsidRPr="00EC79B1" w:rsidTr="00781438">
        <w:trPr>
          <w:trHeight w:val="66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Giáo viên giỏi cấp trường</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100%</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100%</w:t>
            </w:r>
          </w:p>
        </w:tc>
        <w:tc>
          <w:tcPr>
            <w:tcW w:w="1417" w:type="dxa"/>
            <w:vAlign w:val="center"/>
          </w:tcPr>
          <w:p w:rsidR="00586D0A" w:rsidRPr="00781438" w:rsidRDefault="00586D0A" w:rsidP="0076221B">
            <w:pPr>
              <w:jc w:val="center"/>
              <w:rPr>
                <w:sz w:val="26"/>
                <w:szCs w:val="26"/>
              </w:rPr>
            </w:pPr>
            <w:r w:rsidRPr="00781438">
              <w:rPr>
                <w:sz w:val="26"/>
                <w:szCs w:val="26"/>
              </w:rPr>
              <w:t>100%</w:t>
            </w:r>
          </w:p>
        </w:tc>
        <w:tc>
          <w:tcPr>
            <w:tcW w:w="1418" w:type="dxa"/>
            <w:vAlign w:val="center"/>
          </w:tcPr>
          <w:p w:rsidR="00586D0A" w:rsidRPr="00781438" w:rsidRDefault="00586D0A" w:rsidP="0076221B">
            <w:pPr>
              <w:jc w:val="center"/>
              <w:rPr>
                <w:sz w:val="26"/>
                <w:szCs w:val="26"/>
              </w:rPr>
            </w:pPr>
            <w:r w:rsidRPr="00781438">
              <w:rPr>
                <w:sz w:val="26"/>
                <w:szCs w:val="26"/>
              </w:rPr>
              <w:t>100%</w:t>
            </w:r>
          </w:p>
        </w:tc>
        <w:tc>
          <w:tcPr>
            <w:tcW w:w="1417" w:type="dxa"/>
            <w:vAlign w:val="center"/>
          </w:tcPr>
          <w:p w:rsidR="00586D0A" w:rsidRPr="00781438" w:rsidRDefault="003A16F4" w:rsidP="0076221B">
            <w:pPr>
              <w:jc w:val="center"/>
              <w:rPr>
                <w:sz w:val="26"/>
                <w:szCs w:val="26"/>
              </w:rPr>
            </w:pPr>
            <w:r w:rsidRPr="00781438">
              <w:rPr>
                <w:sz w:val="26"/>
                <w:szCs w:val="26"/>
              </w:rPr>
              <w:t>100%</w:t>
            </w:r>
          </w:p>
        </w:tc>
      </w:tr>
      <w:tr w:rsidR="00781438" w:rsidRPr="00EC79B1" w:rsidTr="00781438">
        <w:trPr>
          <w:trHeight w:val="64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2</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Giáo viên giỏi cấp huyện</w:t>
            </w:r>
          </w:p>
        </w:tc>
        <w:tc>
          <w:tcPr>
            <w:tcW w:w="1417" w:type="dxa"/>
            <w:shd w:val="clear" w:color="auto" w:fill="auto"/>
            <w:vAlign w:val="center"/>
          </w:tcPr>
          <w:p w:rsidR="00586D0A" w:rsidRPr="00781438" w:rsidRDefault="00586D0A" w:rsidP="0076221B">
            <w:pPr>
              <w:ind w:firstLine="540"/>
              <w:jc w:val="center"/>
              <w:rPr>
                <w:sz w:val="26"/>
                <w:szCs w:val="26"/>
              </w:rPr>
            </w:pPr>
            <w:r w:rsidRPr="00781438">
              <w:rPr>
                <w:sz w:val="26"/>
                <w:szCs w:val="26"/>
              </w:rPr>
              <w:t>9</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9</w:t>
            </w:r>
          </w:p>
        </w:tc>
        <w:tc>
          <w:tcPr>
            <w:tcW w:w="1417" w:type="dxa"/>
            <w:vAlign w:val="center"/>
          </w:tcPr>
          <w:p w:rsidR="00586D0A" w:rsidRPr="00781438" w:rsidRDefault="00586D0A" w:rsidP="0076221B">
            <w:pPr>
              <w:jc w:val="center"/>
              <w:rPr>
                <w:sz w:val="26"/>
                <w:szCs w:val="26"/>
              </w:rPr>
            </w:pPr>
            <w:r w:rsidRPr="00781438">
              <w:rPr>
                <w:sz w:val="26"/>
                <w:szCs w:val="26"/>
              </w:rPr>
              <w:t>8</w:t>
            </w:r>
          </w:p>
        </w:tc>
        <w:tc>
          <w:tcPr>
            <w:tcW w:w="1418" w:type="dxa"/>
            <w:vAlign w:val="center"/>
          </w:tcPr>
          <w:p w:rsidR="00586D0A" w:rsidRPr="00781438" w:rsidRDefault="00586D0A" w:rsidP="0076221B">
            <w:pPr>
              <w:ind w:firstLine="540"/>
              <w:rPr>
                <w:sz w:val="26"/>
                <w:szCs w:val="26"/>
              </w:rPr>
            </w:pPr>
            <w:r w:rsidRPr="00781438">
              <w:rPr>
                <w:sz w:val="26"/>
                <w:szCs w:val="26"/>
              </w:rPr>
              <w:t>7</w:t>
            </w:r>
          </w:p>
        </w:tc>
        <w:tc>
          <w:tcPr>
            <w:tcW w:w="1417" w:type="dxa"/>
            <w:vAlign w:val="center"/>
          </w:tcPr>
          <w:p w:rsidR="00586D0A" w:rsidRPr="00781438" w:rsidRDefault="003A16F4" w:rsidP="0076221B">
            <w:pPr>
              <w:ind w:firstLine="540"/>
              <w:rPr>
                <w:sz w:val="26"/>
                <w:szCs w:val="26"/>
              </w:rPr>
            </w:pPr>
            <w:r w:rsidRPr="00781438">
              <w:rPr>
                <w:sz w:val="26"/>
                <w:szCs w:val="26"/>
              </w:rPr>
              <w:t>7</w:t>
            </w:r>
          </w:p>
        </w:tc>
      </w:tr>
      <w:tr w:rsidR="00781438" w:rsidRPr="00EC79B1" w:rsidTr="00781438">
        <w:trPr>
          <w:trHeight w:val="469"/>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3</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Giáo viên giỏi cấp tỉnh</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5</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5</w:t>
            </w:r>
          </w:p>
        </w:tc>
        <w:tc>
          <w:tcPr>
            <w:tcW w:w="1417" w:type="dxa"/>
            <w:vAlign w:val="center"/>
          </w:tcPr>
          <w:p w:rsidR="00586D0A" w:rsidRPr="00781438" w:rsidRDefault="00586D0A" w:rsidP="0076221B">
            <w:pPr>
              <w:jc w:val="center"/>
              <w:rPr>
                <w:sz w:val="26"/>
                <w:szCs w:val="26"/>
              </w:rPr>
            </w:pPr>
            <w:r w:rsidRPr="00781438">
              <w:rPr>
                <w:sz w:val="26"/>
                <w:szCs w:val="26"/>
              </w:rPr>
              <w:t>5</w:t>
            </w:r>
          </w:p>
        </w:tc>
        <w:tc>
          <w:tcPr>
            <w:tcW w:w="1418" w:type="dxa"/>
            <w:vAlign w:val="center"/>
          </w:tcPr>
          <w:p w:rsidR="00586D0A" w:rsidRPr="00781438" w:rsidRDefault="00586D0A" w:rsidP="0076221B">
            <w:pPr>
              <w:jc w:val="center"/>
              <w:rPr>
                <w:sz w:val="26"/>
                <w:szCs w:val="26"/>
              </w:rPr>
            </w:pPr>
            <w:r w:rsidRPr="00781438">
              <w:rPr>
                <w:sz w:val="26"/>
                <w:szCs w:val="26"/>
              </w:rPr>
              <w:t>2</w:t>
            </w:r>
          </w:p>
        </w:tc>
        <w:tc>
          <w:tcPr>
            <w:tcW w:w="1417" w:type="dxa"/>
            <w:vAlign w:val="center"/>
          </w:tcPr>
          <w:p w:rsidR="00586D0A" w:rsidRPr="00781438" w:rsidRDefault="003A16F4" w:rsidP="0076221B">
            <w:pPr>
              <w:jc w:val="center"/>
              <w:rPr>
                <w:sz w:val="26"/>
                <w:szCs w:val="26"/>
              </w:rPr>
            </w:pPr>
            <w:r w:rsidRPr="00781438">
              <w:rPr>
                <w:sz w:val="26"/>
                <w:szCs w:val="26"/>
              </w:rPr>
              <w:t>2</w:t>
            </w:r>
          </w:p>
        </w:tc>
      </w:tr>
      <w:tr w:rsidR="00781438" w:rsidRPr="00EC79B1" w:rsidTr="00781438">
        <w:trPr>
          <w:trHeight w:val="703"/>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4</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Tổng phụ trách giỏi cấp huyện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417" w:type="dxa"/>
            <w:vAlign w:val="center"/>
          </w:tcPr>
          <w:p w:rsidR="00586D0A" w:rsidRPr="00781438" w:rsidRDefault="00586D0A" w:rsidP="0076221B">
            <w:pPr>
              <w:jc w:val="center"/>
              <w:rPr>
                <w:sz w:val="26"/>
                <w:szCs w:val="26"/>
              </w:rPr>
            </w:pPr>
            <w:r w:rsidRPr="00781438">
              <w:rPr>
                <w:sz w:val="26"/>
                <w:szCs w:val="26"/>
              </w:rPr>
              <w:t>1</w:t>
            </w:r>
          </w:p>
        </w:tc>
        <w:tc>
          <w:tcPr>
            <w:tcW w:w="1418" w:type="dxa"/>
            <w:vAlign w:val="center"/>
          </w:tcPr>
          <w:p w:rsidR="00586D0A" w:rsidRPr="00781438" w:rsidRDefault="00586D0A" w:rsidP="0076221B">
            <w:pPr>
              <w:ind w:firstLine="540"/>
              <w:rPr>
                <w:sz w:val="26"/>
                <w:szCs w:val="26"/>
              </w:rPr>
            </w:pPr>
            <w:r w:rsidRPr="00781438">
              <w:rPr>
                <w:sz w:val="26"/>
                <w:szCs w:val="26"/>
              </w:rPr>
              <w:t>1</w:t>
            </w:r>
          </w:p>
        </w:tc>
        <w:tc>
          <w:tcPr>
            <w:tcW w:w="1417" w:type="dxa"/>
            <w:vAlign w:val="center"/>
          </w:tcPr>
          <w:p w:rsidR="00586D0A" w:rsidRPr="00781438" w:rsidRDefault="003A16F4" w:rsidP="0076221B">
            <w:pPr>
              <w:ind w:firstLine="540"/>
              <w:rPr>
                <w:sz w:val="26"/>
                <w:szCs w:val="26"/>
              </w:rPr>
            </w:pPr>
            <w:r w:rsidRPr="00781438">
              <w:rPr>
                <w:sz w:val="26"/>
                <w:szCs w:val="26"/>
              </w:rPr>
              <w:t>1</w:t>
            </w:r>
          </w:p>
        </w:tc>
      </w:tr>
      <w:tr w:rsidR="00781438" w:rsidRPr="00EC79B1" w:rsidTr="00781438">
        <w:trPr>
          <w:trHeight w:val="66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5</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Bài giảng điện tử cấp huyện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15</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2</w:t>
            </w:r>
          </w:p>
        </w:tc>
        <w:tc>
          <w:tcPr>
            <w:tcW w:w="1417" w:type="dxa"/>
            <w:vAlign w:val="center"/>
          </w:tcPr>
          <w:p w:rsidR="00586D0A" w:rsidRPr="00781438" w:rsidRDefault="00586D0A" w:rsidP="0076221B">
            <w:pPr>
              <w:jc w:val="center"/>
              <w:rPr>
                <w:sz w:val="26"/>
                <w:szCs w:val="26"/>
              </w:rPr>
            </w:pPr>
            <w:r w:rsidRPr="00781438">
              <w:rPr>
                <w:sz w:val="26"/>
                <w:szCs w:val="26"/>
              </w:rPr>
              <w:t>5</w:t>
            </w:r>
          </w:p>
        </w:tc>
        <w:tc>
          <w:tcPr>
            <w:tcW w:w="1418" w:type="dxa"/>
            <w:vAlign w:val="center"/>
          </w:tcPr>
          <w:p w:rsidR="00586D0A" w:rsidRPr="00781438" w:rsidRDefault="00586D0A" w:rsidP="0076221B">
            <w:pPr>
              <w:ind w:firstLine="540"/>
              <w:rPr>
                <w:sz w:val="26"/>
                <w:szCs w:val="26"/>
              </w:rPr>
            </w:pPr>
            <w:r w:rsidRPr="00781438">
              <w:rPr>
                <w:sz w:val="26"/>
                <w:szCs w:val="26"/>
              </w:rPr>
              <w:t>8</w:t>
            </w:r>
          </w:p>
        </w:tc>
        <w:tc>
          <w:tcPr>
            <w:tcW w:w="1417" w:type="dxa"/>
            <w:vAlign w:val="center"/>
          </w:tcPr>
          <w:p w:rsidR="00586D0A" w:rsidRPr="00781438" w:rsidRDefault="003A16F4" w:rsidP="0076221B">
            <w:pPr>
              <w:ind w:firstLine="540"/>
              <w:rPr>
                <w:sz w:val="26"/>
                <w:szCs w:val="26"/>
              </w:rPr>
            </w:pPr>
            <w:r w:rsidRPr="00781438">
              <w:rPr>
                <w:sz w:val="26"/>
                <w:szCs w:val="26"/>
              </w:rPr>
              <w:t>0</w:t>
            </w:r>
          </w:p>
        </w:tc>
      </w:tr>
      <w:tr w:rsidR="00781438" w:rsidRPr="00EC79B1" w:rsidTr="00781438">
        <w:trPr>
          <w:trHeight w:val="64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6</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Bài giảng điện tử cấp tỉnh</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0</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417" w:type="dxa"/>
            <w:vAlign w:val="center"/>
          </w:tcPr>
          <w:p w:rsidR="00586D0A" w:rsidRPr="00781438" w:rsidRDefault="00586D0A" w:rsidP="0076221B">
            <w:pPr>
              <w:jc w:val="center"/>
              <w:rPr>
                <w:sz w:val="26"/>
                <w:szCs w:val="26"/>
              </w:rPr>
            </w:pPr>
            <w:r w:rsidRPr="00781438">
              <w:rPr>
                <w:sz w:val="26"/>
                <w:szCs w:val="26"/>
              </w:rPr>
              <w:t>0</w:t>
            </w:r>
          </w:p>
        </w:tc>
        <w:tc>
          <w:tcPr>
            <w:tcW w:w="1418" w:type="dxa"/>
            <w:vAlign w:val="center"/>
          </w:tcPr>
          <w:p w:rsidR="00586D0A" w:rsidRPr="00781438" w:rsidRDefault="00586D0A" w:rsidP="0076221B">
            <w:pPr>
              <w:ind w:firstLine="540"/>
              <w:rPr>
                <w:sz w:val="26"/>
                <w:szCs w:val="26"/>
              </w:rPr>
            </w:pPr>
            <w:r w:rsidRPr="00781438">
              <w:rPr>
                <w:sz w:val="26"/>
                <w:szCs w:val="26"/>
              </w:rPr>
              <w:t>0</w:t>
            </w:r>
          </w:p>
        </w:tc>
        <w:tc>
          <w:tcPr>
            <w:tcW w:w="1417" w:type="dxa"/>
            <w:vAlign w:val="center"/>
          </w:tcPr>
          <w:p w:rsidR="00586D0A" w:rsidRPr="00781438" w:rsidRDefault="003A16F4" w:rsidP="0076221B">
            <w:pPr>
              <w:ind w:firstLine="540"/>
              <w:rPr>
                <w:sz w:val="26"/>
                <w:szCs w:val="26"/>
              </w:rPr>
            </w:pPr>
            <w:r w:rsidRPr="00781438">
              <w:rPr>
                <w:sz w:val="26"/>
                <w:szCs w:val="26"/>
              </w:rPr>
              <w:t>0</w:t>
            </w:r>
          </w:p>
        </w:tc>
      </w:tr>
      <w:tr w:rsidR="00781438" w:rsidRPr="00EC79B1" w:rsidTr="00781438">
        <w:trPr>
          <w:trHeight w:val="66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7</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Đồ dùng dạy học cấp huyện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7</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0</w:t>
            </w:r>
          </w:p>
        </w:tc>
        <w:tc>
          <w:tcPr>
            <w:tcW w:w="1417" w:type="dxa"/>
            <w:vAlign w:val="center"/>
          </w:tcPr>
          <w:p w:rsidR="00586D0A" w:rsidRPr="00781438" w:rsidRDefault="00586D0A" w:rsidP="0076221B">
            <w:pPr>
              <w:jc w:val="center"/>
              <w:rPr>
                <w:sz w:val="26"/>
                <w:szCs w:val="26"/>
              </w:rPr>
            </w:pPr>
            <w:r w:rsidRPr="00781438">
              <w:rPr>
                <w:sz w:val="26"/>
                <w:szCs w:val="26"/>
              </w:rPr>
              <w:t>0</w:t>
            </w:r>
          </w:p>
        </w:tc>
        <w:tc>
          <w:tcPr>
            <w:tcW w:w="1418" w:type="dxa"/>
            <w:vAlign w:val="center"/>
          </w:tcPr>
          <w:p w:rsidR="00586D0A" w:rsidRPr="00781438" w:rsidRDefault="00586D0A" w:rsidP="0076221B">
            <w:pPr>
              <w:ind w:firstLine="540"/>
              <w:rPr>
                <w:sz w:val="26"/>
                <w:szCs w:val="26"/>
              </w:rPr>
            </w:pPr>
            <w:r w:rsidRPr="00781438">
              <w:rPr>
                <w:sz w:val="26"/>
                <w:szCs w:val="26"/>
              </w:rPr>
              <w:t>5</w:t>
            </w:r>
          </w:p>
        </w:tc>
        <w:tc>
          <w:tcPr>
            <w:tcW w:w="1417" w:type="dxa"/>
            <w:vAlign w:val="center"/>
          </w:tcPr>
          <w:p w:rsidR="00586D0A" w:rsidRPr="00781438" w:rsidRDefault="003A16F4" w:rsidP="0076221B">
            <w:pPr>
              <w:ind w:firstLine="540"/>
              <w:rPr>
                <w:sz w:val="26"/>
                <w:szCs w:val="26"/>
              </w:rPr>
            </w:pPr>
            <w:r w:rsidRPr="00781438">
              <w:rPr>
                <w:sz w:val="26"/>
                <w:szCs w:val="26"/>
              </w:rPr>
              <w:t>0</w:t>
            </w:r>
          </w:p>
        </w:tc>
      </w:tr>
      <w:tr w:rsidR="00781438" w:rsidRPr="00EC79B1" w:rsidTr="00781438">
        <w:trPr>
          <w:trHeight w:val="64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8</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Thi dạy học theo chủ đề tích hợp cấp huyện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3</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5</w:t>
            </w:r>
          </w:p>
        </w:tc>
        <w:tc>
          <w:tcPr>
            <w:tcW w:w="1417" w:type="dxa"/>
            <w:vAlign w:val="center"/>
          </w:tcPr>
          <w:p w:rsidR="00586D0A" w:rsidRPr="00781438" w:rsidRDefault="00586D0A" w:rsidP="0076221B">
            <w:pPr>
              <w:jc w:val="center"/>
              <w:rPr>
                <w:sz w:val="26"/>
                <w:szCs w:val="26"/>
              </w:rPr>
            </w:pPr>
            <w:r w:rsidRPr="00781438">
              <w:rPr>
                <w:sz w:val="26"/>
                <w:szCs w:val="26"/>
              </w:rPr>
              <w:t>6</w:t>
            </w:r>
          </w:p>
        </w:tc>
        <w:tc>
          <w:tcPr>
            <w:tcW w:w="1418" w:type="dxa"/>
            <w:vAlign w:val="center"/>
          </w:tcPr>
          <w:p w:rsidR="00586D0A" w:rsidRPr="00781438" w:rsidRDefault="00586D0A" w:rsidP="0076221B">
            <w:pPr>
              <w:ind w:firstLine="540"/>
              <w:rPr>
                <w:sz w:val="26"/>
                <w:szCs w:val="26"/>
              </w:rPr>
            </w:pPr>
            <w:r w:rsidRPr="00781438">
              <w:rPr>
                <w:sz w:val="26"/>
                <w:szCs w:val="26"/>
              </w:rPr>
              <w:t>5</w:t>
            </w:r>
          </w:p>
        </w:tc>
        <w:tc>
          <w:tcPr>
            <w:tcW w:w="1417" w:type="dxa"/>
            <w:vAlign w:val="center"/>
          </w:tcPr>
          <w:p w:rsidR="00586D0A" w:rsidRPr="00781438" w:rsidRDefault="003A16F4" w:rsidP="0076221B">
            <w:pPr>
              <w:ind w:firstLine="540"/>
              <w:rPr>
                <w:sz w:val="26"/>
                <w:szCs w:val="26"/>
              </w:rPr>
            </w:pPr>
            <w:r w:rsidRPr="00781438">
              <w:rPr>
                <w:sz w:val="26"/>
                <w:szCs w:val="26"/>
              </w:rPr>
              <w:t>0</w:t>
            </w:r>
          </w:p>
        </w:tc>
      </w:tr>
      <w:tr w:rsidR="00781438" w:rsidRPr="00EC79B1" w:rsidTr="00781438">
        <w:trPr>
          <w:trHeight w:val="64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9</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Thi dạy học theo chủ đề tích hợp cấp tỉnh</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1</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4</w:t>
            </w:r>
          </w:p>
        </w:tc>
        <w:tc>
          <w:tcPr>
            <w:tcW w:w="1417" w:type="dxa"/>
            <w:vAlign w:val="center"/>
          </w:tcPr>
          <w:p w:rsidR="00586D0A" w:rsidRPr="00781438" w:rsidRDefault="00586D0A" w:rsidP="0076221B">
            <w:pPr>
              <w:jc w:val="center"/>
              <w:rPr>
                <w:sz w:val="26"/>
                <w:szCs w:val="26"/>
              </w:rPr>
            </w:pPr>
            <w:r w:rsidRPr="00781438">
              <w:rPr>
                <w:sz w:val="26"/>
                <w:szCs w:val="26"/>
              </w:rPr>
              <w:t>0</w:t>
            </w:r>
          </w:p>
        </w:tc>
        <w:tc>
          <w:tcPr>
            <w:tcW w:w="1418" w:type="dxa"/>
            <w:vAlign w:val="center"/>
          </w:tcPr>
          <w:p w:rsidR="00586D0A" w:rsidRPr="00781438" w:rsidRDefault="00586D0A" w:rsidP="0076221B">
            <w:pPr>
              <w:ind w:firstLine="540"/>
              <w:rPr>
                <w:sz w:val="26"/>
                <w:szCs w:val="26"/>
              </w:rPr>
            </w:pPr>
            <w:r w:rsidRPr="00781438">
              <w:rPr>
                <w:sz w:val="26"/>
                <w:szCs w:val="26"/>
              </w:rPr>
              <w:t>2</w:t>
            </w:r>
          </w:p>
        </w:tc>
        <w:tc>
          <w:tcPr>
            <w:tcW w:w="1417" w:type="dxa"/>
            <w:vAlign w:val="center"/>
          </w:tcPr>
          <w:p w:rsidR="00586D0A" w:rsidRPr="00781438" w:rsidRDefault="003A16F4" w:rsidP="0076221B">
            <w:pPr>
              <w:ind w:firstLine="540"/>
              <w:rPr>
                <w:sz w:val="26"/>
                <w:szCs w:val="26"/>
              </w:rPr>
            </w:pPr>
            <w:r w:rsidRPr="00781438">
              <w:rPr>
                <w:sz w:val="26"/>
                <w:szCs w:val="26"/>
              </w:rPr>
              <w:t>0</w:t>
            </w:r>
          </w:p>
        </w:tc>
      </w:tr>
      <w:tr w:rsidR="00781438" w:rsidRPr="00EC79B1" w:rsidTr="00781438">
        <w:trPr>
          <w:trHeight w:val="66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10</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Sáng kiến kinh nghiệm cấp huyện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7</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16</w:t>
            </w:r>
          </w:p>
        </w:tc>
        <w:tc>
          <w:tcPr>
            <w:tcW w:w="1417" w:type="dxa"/>
            <w:vAlign w:val="center"/>
          </w:tcPr>
          <w:p w:rsidR="00586D0A" w:rsidRPr="00781438" w:rsidRDefault="00586D0A" w:rsidP="0076221B">
            <w:pPr>
              <w:jc w:val="center"/>
              <w:rPr>
                <w:sz w:val="26"/>
                <w:szCs w:val="26"/>
              </w:rPr>
            </w:pPr>
            <w:r w:rsidRPr="00781438">
              <w:rPr>
                <w:sz w:val="26"/>
                <w:szCs w:val="26"/>
              </w:rPr>
              <w:t>2</w:t>
            </w:r>
          </w:p>
        </w:tc>
        <w:tc>
          <w:tcPr>
            <w:tcW w:w="1418" w:type="dxa"/>
            <w:vAlign w:val="center"/>
          </w:tcPr>
          <w:p w:rsidR="00586D0A" w:rsidRPr="00781438" w:rsidRDefault="00586D0A" w:rsidP="0076221B">
            <w:pPr>
              <w:jc w:val="center"/>
              <w:rPr>
                <w:sz w:val="26"/>
                <w:szCs w:val="26"/>
              </w:rPr>
            </w:pPr>
            <w:r w:rsidRPr="00781438">
              <w:rPr>
                <w:sz w:val="26"/>
                <w:szCs w:val="26"/>
              </w:rPr>
              <w:t>10</w:t>
            </w:r>
          </w:p>
        </w:tc>
        <w:tc>
          <w:tcPr>
            <w:tcW w:w="1417" w:type="dxa"/>
            <w:vAlign w:val="center"/>
          </w:tcPr>
          <w:p w:rsidR="00586D0A" w:rsidRPr="00781438" w:rsidRDefault="003A16F4" w:rsidP="0076221B">
            <w:pPr>
              <w:jc w:val="center"/>
              <w:rPr>
                <w:sz w:val="26"/>
                <w:szCs w:val="26"/>
              </w:rPr>
            </w:pPr>
            <w:r w:rsidRPr="00781438">
              <w:rPr>
                <w:sz w:val="26"/>
                <w:szCs w:val="26"/>
              </w:rPr>
              <w:t>10</w:t>
            </w:r>
          </w:p>
        </w:tc>
      </w:tr>
      <w:tr w:rsidR="00781438" w:rsidRPr="00EC79B1" w:rsidTr="00781438">
        <w:trPr>
          <w:trHeight w:val="645"/>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11</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Danh hiệu lao động tiên tiến</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98%</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99%</w:t>
            </w:r>
          </w:p>
        </w:tc>
        <w:tc>
          <w:tcPr>
            <w:tcW w:w="1417" w:type="dxa"/>
            <w:vAlign w:val="center"/>
          </w:tcPr>
          <w:p w:rsidR="00586D0A" w:rsidRPr="00781438" w:rsidRDefault="00586D0A" w:rsidP="0076221B">
            <w:pPr>
              <w:jc w:val="center"/>
              <w:rPr>
                <w:sz w:val="26"/>
                <w:szCs w:val="26"/>
              </w:rPr>
            </w:pPr>
            <w:r w:rsidRPr="00781438">
              <w:rPr>
                <w:sz w:val="26"/>
                <w:szCs w:val="26"/>
              </w:rPr>
              <w:t>100%</w:t>
            </w:r>
          </w:p>
        </w:tc>
        <w:tc>
          <w:tcPr>
            <w:tcW w:w="1418" w:type="dxa"/>
            <w:vAlign w:val="center"/>
          </w:tcPr>
          <w:p w:rsidR="00586D0A" w:rsidRPr="00781438" w:rsidRDefault="00586D0A" w:rsidP="0076221B">
            <w:pPr>
              <w:jc w:val="center"/>
              <w:rPr>
                <w:sz w:val="26"/>
                <w:szCs w:val="26"/>
              </w:rPr>
            </w:pPr>
            <w:r w:rsidRPr="00781438">
              <w:rPr>
                <w:sz w:val="26"/>
                <w:szCs w:val="26"/>
              </w:rPr>
              <w:t>100%</w:t>
            </w:r>
          </w:p>
        </w:tc>
        <w:tc>
          <w:tcPr>
            <w:tcW w:w="1417" w:type="dxa"/>
            <w:vAlign w:val="center"/>
          </w:tcPr>
          <w:p w:rsidR="00586D0A" w:rsidRPr="00781438" w:rsidRDefault="003A16F4" w:rsidP="0076221B">
            <w:pPr>
              <w:jc w:val="center"/>
              <w:rPr>
                <w:sz w:val="26"/>
                <w:szCs w:val="26"/>
              </w:rPr>
            </w:pPr>
            <w:r w:rsidRPr="00781438">
              <w:rPr>
                <w:sz w:val="26"/>
                <w:szCs w:val="26"/>
              </w:rPr>
              <w:t>100%</w:t>
            </w:r>
          </w:p>
        </w:tc>
      </w:tr>
      <w:tr w:rsidR="00781438" w:rsidRPr="00EC79B1" w:rsidTr="00781438">
        <w:trPr>
          <w:trHeight w:val="66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12</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Hoàn thành xuất sắc nhiệm vụ</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10</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w:t>
            </w:r>
          </w:p>
        </w:tc>
        <w:tc>
          <w:tcPr>
            <w:tcW w:w="1417" w:type="dxa"/>
            <w:vAlign w:val="center"/>
          </w:tcPr>
          <w:p w:rsidR="00586D0A" w:rsidRPr="00781438" w:rsidRDefault="00586D0A" w:rsidP="0076221B">
            <w:pPr>
              <w:jc w:val="center"/>
              <w:rPr>
                <w:sz w:val="26"/>
                <w:szCs w:val="26"/>
              </w:rPr>
            </w:pPr>
            <w:r w:rsidRPr="00781438">
              <w:rPr>
                <w:sz w:val="26"/>
                <w:szCs w:val="26"/>
              </w:rPr>
              <w:t>5</w:t>
            </w:r>
          </w:p>
        </w:tc>
        <w:tc>
          <w:tcPr>
            <w:tcW w:w="1418" w:type="dxa"/>
            <w:vAlign w:val="center"/>
          </w:tcPr>
          <w:p w:rsidR="00586D0A" w:rsidRPr="00781438" w:rsidRDefault="00586D0A" w:rsidP="0076221B">
            <w:pPr>
              <w:ind w:firstLine="540"/>
              <w:rPr>
                <w:sz w:val="26"/>
                <w:szCs w:val="26"/>
              </w:rPr>
            </w:pPr>
            <w:r w:rsidRPr="00781438">
              <w:rPr>
                <w:sz w:val="26"/>
                <w:szCs w:val="26"/>
              </w:rPr>
              <w:t>5</w:t>
            </w:r>
          </w:p>
        </w:tc>
        <w:tc>
          <w:tcPr>
            <w:tcW w:w="1417" w:type="dxa"/>
            <w:vAlign w:val="center"/>
          </w:tcPr>
          <w:p w:rsidR="00586D0A" w:rsidRPr="00781438" w:rsidRDefault="003A16F4" w:rsidP="0076221B">
            <w:pPr>
              <w:ind w:firstLine="540"/>
              <w:rPr>
                <w:sz w:val="26"/>
                <w:szCs w:val="26"/>
              </w:rPr>
            </w:pPr>
            <w:r w:rsidRPr="00781438">
              <w:rPr>
                <w:sz w:val="26"/>
                <w:szCs w:val="26"/>
              </w:rPr>
              <w:t>5</w:t>
            </w:r>
          </w:p>
        </w:tc>
      </w:tr>
      <w:tr w:rsidR="00781438" w:rsidRPr="00EC79B1" w:rsidTr="00781438">
        <w:trPr>
          <w:trHeight w:val="330"/>
        </w:trPr>
        <w:tc>
          <w:tcPr>
            <w:tcW w:w="567" w:type="dxa"/>
            <w:shd w:val="clear" w:color="auto" w:fill="auto"/>
            <w:vAlign w:val="center"/>
          </w:tcPr>
          <w:p w:rsidR="00586D0A" w:rsidRPr="00781438" w:rsidRDefault="00586D0A" w:rsidP="0076221B">
            <w:pPr>
              <w:jc w:val="center"/>
              <w:rPr>
                <w:sz w:val="26"/>
                <w:szCs w:val="26"/>
              </w:rPr>
            </w:pPr>
            <w:r w:rsidRPr="00781438">
              <w:rPr>
                <w:sz w:val="26"/>
                <w:szCs w:val="26"/>
              </w:rPr>
              <w:t>11</w:t>
            </w:r>
          </w:p>
        </w:tc>
        <w:tc>
          <w:tcPr>
            <w:tcW w:w="1560" w:type="dxa"/>
            <w:shd w:val="clear" w:color="auto" w:fill="auto"/>
            <w:vAlign w:val="center"/>
          </w:tcPr>
          <w:p w:rsidR="00586D0A" w:rsidRPr="00781438" w:rsidRDefault="00586D0A" w:rsidP="0076221B">
            <w:pPr>
              <w:jc w:val="center"/>
              <w:rPr>
                <w:sz w:val="26"/>
                <w:szCs w:val="26"/>
              </w:rPr>
            </w:pPr>
            <w:r w:rsidRPr="00781438">
              <w:rPr>
                <w:sz w:val="26"/>
                <w:szCs w:val="26"/>
              </w:rPr>
              <w:t>Danh hiệu chiến sĩ thi đua</w:t>
            </w:r>
          </w:p>
        </w:tc>
        <w:tc>
          <w:tcPr>
            <w:tcW w:w="1417" w:type="dxa"/>
            <w:shd w:val="clear" w:color="auto" w:fill="auto"/>
            <w:vAlign w:val="center"/>
          </w:tcPr>
          <w:p w:rsidR="00586D0A" w:rsidRPr="00781438" w:rsidRDefault="00586D0A" w:rsidP="0076221B">
            <w:pPr>
              <w:jc w:val="center"/>
              <w:rPr>
                <w:sz w:val="26"/>
                <w:szCs w:val="26"/>
              </w:rPr>
            </w:pPr>
            <w:r w:rsidRPr="00781438">
              <w:rPr>
                <w:sz w:val="26"/>
                <w:szCs w:val="26"/>
              </w:rPr>
              <w:t>7</w:t>
            </w:r>
          </w:p>
        </w:tc>
        <w:tc>
          <w:tcPr>
            <w:tcW w:w="1418" w:type="dxa"/>
            <w:shd w:val="clear" w:color="auto" w:fill="auto"/>
            <w:vAlign w:val="center"/>
          </w:tcPr>
          <w:p w:rsidR="00586D0A" w:rsidRPr="00781438" w:rsidRDefault="00586D0A" w:rsidP="0076221B">
            <w:pPr>
              <w:jc w:val="center"/>
              <w:rPr>
                <w:sz w:val="26"/>
                <w:szCs w:val="26"/>
              </w:rPr>
            </w:pPr>
            <w:r w:rsidRPr="00781438">
              <w:rPr>
                <w:sz w:val="26"/>
                <w:szCs w:val="26"/>
              </w:rPr>
              <w:t>10</w:t>
            </w:r>
          </w:p>
        </w:tc>
        <w:tc>
          <w:tcPr>
            <w:tcW w:w="1417" w:type="dxa"/>
            <w:vAlign w:val="center"/>
          </w:tcPr>
          <w:p w:rsidR="00586D0A" w:rsidRPr="00781438" w:rsidRDefault="00586D0A" w:rsidP="0076221B">
            <w:pPr>
              <w:jc w:val="center"/>
              <w:rPr>
                <w:sz w:val="26"/>
                <w:szCs w:val="26"/>
              </w:rPr>
            </w:pPr>
            <w:r w:rsidRPr="00781438">
              <w:rPr>
                <w:sz w:val="26"/>
                <w:szCs w:val="26"/>
              </w:rPr>
              <w:t>10</w:t>
            </w:r>
          </w:p>
        </w:tc>
        <w:tc>
          <w:tcPr>
            <w:tcW w:w="1418" w:type="dxa"/>
            <w:vAlign w:val="center"/>
          </w:tcPr>
          <w:p w:rsidR="00586D0A" w:rsidRPr="00781438" w:rsidRDefault="00586D0A" w:rsidP="0076221B">
            <w:pPr>
              <w:ind w:firstLine="540"/>
              <w:rPr>
                <w:sz w:val="26"/>
                <w:szCs w:val="26"/>
              </w:rPr>
            </w:pPr>
            <w:r w:rsidRPr="00781438">
              <w:rPr>
                <w:sz w:val="26"/>
                <w:szCs w:val="26"/>
              </w:rPr>
              <w:t>10</w:t>
            </w:r>
          </w:p>
        </w:tc>
        <w:tc>
          <w:tcPr>
            <w:tcW w:w="1417" w:type="dxa"/>
            <w:vAlign w:val="center"/>
          </w:tcPr>
          <w:p w:rsidR="00586D0A" w:rsidRPr="00781438" w:rsidRDefault="003A16F4" w:rsidP="0076221B">
            <w:pPr>
              <w:ind w:firstLine="540"/>
              <w:rPr>
                <w:sz w:val="26"/>
                <w:szCs w:val="26"/>
              </w:rPr>
            </w:pPr>
            <w:r w:rsidRPr="00781438">
              <w:rPr>
                <w:sz w:val="26"/>
                <w:szCs w:val="26"/>
              </w:rPr>
              <w:t>10</w:t>
            </w:r>
          </w:p>
        </w:tc>
      </w:tr>
    </w:tbl>
    <w:p w:rsidR="005C269F" w:rsidRPr="005C269F" w:rsidRDefault="005C269F" w:rsidP="00D157F2">
      <w:pPr>
        <w:spacing w:line="360" w:lineRule="auto"/>
        <w:rPr>
          <w:b/>
          <w:i/>
          <w:sz w:val="6"/>
          <w:szCs w:val="6"/>
        </w:rPr>
      </w:pPr>
    </w:p>
    <w:p w:rsidR="00E50D54" w:rsidRPr="00172BCB" w:rsidRDefault="00E50D54" w:rsidP="00172BCB">
      <w:pPr>
        <w:pStyle w:val="Heading1"/>
        <w:spacing w:after="240"/>
        <w:jc w:val="both"/>
        <w:rPr>
          <w:rFonts w:ascii="Times New Roman" w:hAnsi="Times New Roman" w:cs="Times New Roman"/>
          <w:b/>
          <w:i/>
          <w:color w:val="auto"/>
          <w:sz w:val="28"/>
          <w:szCs w:val="28"/>
        </w:rPr>
      </w:pPr>
      <w:bookmarkStart w:id="43" w:name="_Toc3836227"/>
      <w:r w:rsidRPr="00172BCB">
        <w:rPr>
          <w:rFonts w:ascii="Times New Roman" w:hAnsi="Times New Roman" w:cs="Times New Roman"/>
          <w:b/>
          <w:i/>
          <w:color w:val="auto"/>
          <w:sz w:val="28"/>
          <w:szCs w:val="28"/>
        </w:rPr>
        <w:t xml:space="preserve">* </w:t>
      </w:r>
      <w:r w:rsidR="001845CE">
        <w:rPr>
          <w:rFonts w:ascii="Times New Roman" w:hAnsi="Times New Roman" w:cs="Times New Roman"/>
          <w:b/>
          <w:i/>
          <w:color w:val="auto"/>
          <w:sz w:val="28"/>
          <w:szCs w:val="28"/>
        </w:rPr>
        <w:t>Không có tình trạng kiếu nại và khiếu nại vượt cấp</w:t>
      </w:r>
      <w:r w:rsidRPr="00172BCB">
        <w:rPr>
          <w:rFonts w:ascii="Times New Roman" w:hAnsi="Times New Roman" w:cs="Times New Roman"/>
          <w:b/>
          <w:i/>
          <w:color w:val="auto"/>
          <w:sz w:val="28"/>
          <w:szCs w:val="28"/>
        </w:rPr>
        <w:t>:</w:t>
      </w:r>
      <w:bookmarkEnd w:id="43"/>
    </w:p>
    <w:p w:rsidR="001845CE" w:rsidRDefault="00E50D54" w:rsidP="008B5ADE">
      <w:pPr>
        <w:spacing w:line="360" w:lineRule="auto"/>
        <w:jc w:val="both"/>
        <w:rPr>
          <w:sz w:val="28"/>
          <w:szCs w:val="28"/>
        </w:rPr>
      </w:pPr>
      <w:r w:rsidRPr="00E50D54">
        <w:rPr>
          <w:sz w:val="28"/>
          <w:szCs w:val="28"/>
          <w:lang w:val="vi-VN"/>
        </w:rPr>
        <w:tab/>
      </w:r>
      <w:r w:rsidR="001845CE">
        <w:rPr>
          <w:sz w:val="28"/>
          <w:szCs w:val="28"/>
        </w:rPr>
        <w:t xml:space="preserve">Nhà trường làm tốn công tác đại đoàn kết, chăm lo đời sống vật chất tinh thần cho cán bộ, giáo viên – nhân viên yên tâm công tác; nên tại trường THCS </w:t>
      </w:r>
      <w:r w:rsidR="001845CE">
        <w:rPr>
          <w:sz w:val="28"/>
          <w:szCs w:val="28"/>
        </w:rPr>
        <w:lastRenderedPageBreak/>
        <w:t xml:space="preserve">Lương Thế Vinh không để sảy ra tình trạng </w:t>
      </w:r>
      <w:r w:rsidR="008B5ADE">
        <w:rPr>
          <w:sz w:val="28"/>
          <w:szCs w:val="28"/>
        </w:rPr>
        <w:t xml:space="preserve">mâu thuẫn, </w:t>
      </w:r>
      <w:r w:rsidR="001845CE">
        <w:rPr>
          <w:sz w:val="28"/>
          <w:szCs w:val="28"/>
        </w:rPr>
        <w:t xml:space="preserve">đơn thư, khiếu nại, và đơn thư, khiếu nại vượt cấp. </w:t>
      </w:r>
      <w:r w:rsidR="001845CE" w:rsidRPr="00673E2C">
        <w:rPr>
          <w:sz w:val="28"/>
          <w:szCs w:val="28"/>
        </w:rPr>
        <w:t>Kết quả thu thập thông tin qua các năm học:</w:t>
      </w:r>
    </w:p>
    <w:p w:rsidR="001845CE" w:rsidRDefault="001845CE" w:rsidP="001845CE">
      <w:pPr>
        <w:jc w:val="both"/>
        <w:rPr>
          <w:sz w:val="28"/>
          <w:szCs w:val="28"/>
        </w:rPr>
      </w:pPr>
    </w:p>
    <w:tbl>
      <w:tblPr>
        <w:tblW w:w="9175" w:type="dxa"/>
        <w:tblCellMar>
          <w:top w:w="15" w:type="dxa"/>
          <w:bottom w:w="15" w:type="dxa"/>
        </w:tblCellMar>
        <w:tblLook w:val="04A0" w:firstRow="1" w:lastRow="0" w:firstColumn="1" w:lastColumn="0" w:noHBand="0" w:noVBand="1"/>
      </w:tblPr>
      <w:tblGrid>
        <w:gridCol w:w="2122"/>
        <w:gridCol w:w="1417"/>
        <w:gridCol w:w="1418"/>
        <w:gridCol w:w="1417"/>
        <w:gridCol w:w="1418"/>
        <w:gridCol w:w="1383"/>
      </w:tblGrid>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1845CE" w:rsidRPr="001845CE" w:rsidRDefault="001845CE" w:rsidP="004C0C62">
            <w:pPr>
              <w:jc w:val="center"/>
              <w:rPr>
                <w:b/>
                <w:lang w:val="vi-VN" w:eastAsia="zh-CN"/>
              </w:rPr>
            </w:pPr>
            <w:r w:rsidRPr="001845CE">
              <w:rPr>
                <w:b/>
                <w:lang w:val="vi-VN" w:eastAsia="zh-CN"/>
              </w:rPr>
              <w:t>Nội dung</w:t>
            </w:r>
          </w:p>
        </w:tc>
        <w:tc>
          <w:tcPr>
            <w:tcW w:w="7053" w:type="dxa"/>
            <w:gridSpan w:val="5"/>
            <w:tcBorders>
              <w:top w:val="single" w:sz="4" w:space="0" w:color="auto"/>
              <w:left w:val="single" w:sz="4" w:space="0" w:color="auto"/>
              <w:bottom w:val="single" w:sz="4" w:space="0" w:color="auto"/>
              <w:right w:val="single" w:sz="4" w:space="0" w:color="auto"/>
            </w:tcBorders>
            <w:noWrap/>
            <w:vAlign w:val="bottom"/>
            <w:hideMark/>
          </w:tcPr>
          <w:p w:rsidR="001845CE" w:rsidRPr="001845CE" w:rsidRDefault="001845CE" w:rsidP="004C0C62">
            <w:pPr>
              <w:jc w:val="center"/>
              <w:rPr>
                <w:b/>
                <w:lang w:val="vi-VN" w:eastAsia="zh-CN"/>
              </w:rPr>
            </w:pPr>
            <w:r w:rsidRPr="001845CE">
              <w:rPr>
                <w:b/>
                <w:lang w:val="vi-VN" w:eastAsia="zh-CN"/>
              </w:rPr>
              <w:t>Năm học</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rPr>
                <w:b/>
                <w:lang w:val="vi-VN" w:eastAsia="zh-CN"/>
              </w:rPr>
            </w:pPr>
            <w:r w:rsidRPr="001845CE">
              <w:rPr>
                <w:b/>
                <w:lang w:val="vi-VN" w:eastAsia="zh-CN"/>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2013 - 2014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2014 - 2015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2015 - 2016</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1845CE" w:rsidRDefault="001845CE" w:rsidP="004C0C62">
            <w:pPr>
              <w:jc w:val="center"/>
              <w:rPr>
                <w:b/>
                <w:lang w:eastAsia="zh-CN"/>
              </w:rPr>
            </w:pPr>
            <w:r w:rsidRPr="001845CE">
              <w:rPr>
                <w:b/>
                <w:lang w:eastAsia="zh-CN"/>
              </w:rPr>
              <w:t>2016 - 2017</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1845CE" w:rsidRDefault="001845CE" w:rsidP="004C0C62">
            <w:pPr>
              <w:jc w:val="center"/>
              <w:rPr>
                <w:b/>
                <w:lang w:eastAsia="zh-CN"/>
              </w:rPr>
            </w:pPr>
            <w:r w:rsidRPr="001845CE">
              <w:rPr>
                <w:b/>
                <w:lang w:eastAsia="zh-CN"/>
              </w:rPr>
              <w:t>2017 - 2018</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Mâu thuẫn trong giáo viên-nhân viên.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Mâu thuẫn giữa giáo viên với CBQL.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Mâu thuẫn trong CBQL</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Đơn thư khiếu nại, tố cáo nặc danh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r>
      <w:tr w:rsidR="001845CE" w:rsidRPr="0076221B" w:rsidTr="004C0C62">
        <w:trPr>
          <w:trHeight w:val="33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1845CE" w:rsidRPr="001845CE" w:rsidRDefault="001845CE" w:rsidP="004C0C62">
            <w:pPr>
              <w:jc w:val="center"/>
              <w:rPr>
                <w:b/>
                <w:lang w:val="vi-VN" w:eastAsia="zh-CN"/>
              </w:rPr>
            </w:pPr>
            <w:r w:rsidRPr="001845CE">
              <w:rPr>
                <w:b/>
                <w:lang w:val="vi-VN" w:eastAsia="zh-CN"/>
              </w:rPr>
              <w:t>Đơn thư khiếu nại, tố cáo có địa chỉ</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45CE" w:rsidRPr="0076221B" w:rsidRDefault="001845CE" w:rsidP="004C0C62">
            <w:pPr>
              <w:jc w:val="center"/>
              <w:rPr>
                <w:lang w:val="vi-VN" w:eastAsia="zh-CN"/>
              </w:rPr>
            </w:pPr>
            <w:r w:rsidRPr="0076221B">
              <w:rPr>
                <w:lang w:val="vi-VN" w:eastAsia="zh-CN"/>
              </w:rPr>
              <w:t>Không</w:t>
            </w:r>
          </w:p>
        </w:tc>
        <w:tc>
          <w:tcPr>
            <w:tcW w:w="1418"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c>
          <w:tcPr>
            <w:tcW w:w="1383" w:type="dxa"/>
            <w:tcBorders>
              <w:top w:val="single" w:sz="4" w:space="0" w:color="auto"/>
              <w:left w:val="single" w:sz="4" w:space="0" w:color="auto"/>
              <w:bottom w:val="single" w:sz="4" w:space="0" w:color="auto"/>
              <w:right w:val="single" w:sz="4" w:space="0" w:color="auto"/>
            </w:tcBorders>
            <w:vAlign w:val="center"/>
          </w:tcPr>
          <w:p w:rsidR="001845CE" w:rsidRPr="0076221B" w:rsidRDefault="001845CE" w:rsidP="004C0C62">
            <w:pPr>
              <w:jc w:val="center"/>
              <w:rPr>
                <w:lang w:val="vi-VN" w:eastAsia="zh-CN"/>
              </w:rPr>
            </w:pPr>
            <w:r w:rsidRPr="0076221B">
              <w:rPr>
                <w:lang w:val="vi-VN" w:eastAsia="zh-CN"/>
              </w:rPr>
              <w:t>Không</w:t>
            </w:r>
          </w:p>
        </w:tc>
      </w:tr>
    </w:tbl>
    <w:p w:rsidR="001845CE" w:rsidRPr="00172BCB" w:rsidRDefault="001845CE" w:rsidP="001845CE">
      <w:pPr>
        <w:pStyle w:val="Heading1"/>
        <w:spacing w:after="240"/>
        <w:jc w:val="both"/>
        <w:rPr>
          <w:rFonts w:ascii="Times New Roman" w:hAnsi="Times New Roman" w:cs="Times New Roman"/>
          <w:b/>
          <w:i/>
          <w:color w:val="auto"/>
          <w:sz w:val="28"/>
          <w:szCs w:val="28"/>
        </w:rPr>
      </w:pPr>
      <w:r w:rsidRPr="00172BCB">
        <w:rPr>
          <w:rFonts w:ascii="Times New Roman" w:hAnsi="Times New Roman" w:cs="Times New Roman"/>
          <w:b/>
          <w:i/>
          <w:color w:val="auto"/>
          <w:sz w:val="28"/>
          <w:szCs w:val="28"/>
        </w:rPr>
        <w:t>* Danh hiệu thi đua  tập thể:</w:t>
      </w:r>
    </w:p>
    <w:p w:rsidR="00D157F2" w:rsidRPr="00D157F2" w:rsidRDefault="00D157F2" w:rsidP="008B5ADE">
      <w:pPr>
        <w:spacing w:line="360" w:lineRule="auto"/>
        <w:ind w:firstLine="720"/>
        <w:jc w:val="both"/>
        <w:rPr>
          <w:sz w:val="28"/>
          <w:szCs w:val="28"/>
          <w:lang w:val="vi-VN"/>
        </w:rPr>
      </w:pPr>
      <w:r w:rsidRPr="00D157F2">
        <w:rPr>
          <w:sz w:val="28"/>
          <w:szCs w:val="28"/>
          <w:lang w:val="vi-VN"/>
        </w:rPr>
        <w:t>- Hàng năm, 100% giáo viên thực hiện đầy đủ quy chế chuyên môn, thục hiện đúng nề nếp lên lớp, túc thực hiện đầy đủ ngày công, ra vào lớp đúng giờ quy định, 100% hồ hơ giáo án đạt loại tốt.</w:t>
      </w:r>
    </w:p>
    <w:p w:rsidR="00D157F2" w:rsidRPr="00D157F2" w:rsidRDefault="00D157F2" w:rsidP="008B5ADE">
      <w:pPr>
        <w:spacing w:line="360" w:lineRule="auto"/>
        <w:ind w:firstLine="720"/>
        <w:jc w:val="both"/>
        <w:rPr>
          <w:sz w:val="28"/>
          <w:szCs w:val="28"/>
          <w:lang w:val="vi-VN"/>
        </w:rPr>
      </w:pPr>
      <w:r w:rsidRPr="00D157F2">
        <w:rPr>
          <w:sz w:val="28"/>
          <w:szCs w:val="28"/>
          <w:lang w:val="vi-VN"/>
        </w:rPr>
        <w:t>- Hàng năm, Công đoàn nhà trường đều đạt: Công đoàn vững mạnh xuất sắc.</w:t>
      </w:r>
    </w:p>
    <w:p w:rsidR="00D157F2" w:rsidRPr="00D157F2" w:rsidRDefault="00D157F2" w:rsidP="008B5ADE">
      <w:pPr>
        <w:spacing w:line="360" w:lineRule="auto"/>
        <w:ind w:firstLine="720"/>
        <w:jc w:val="both"/>
        <w:rPr>
          <w:sz w:val="28"/>
          <w:szCs w:val="28"/>
          <w:lang w:val="vi-VN"/>
        </w:rPr>
      </w:pPr>
      <w:r w:rsidRPr="00D157F2">
        <w:rPr>
          <w:sz w:val="28"/>
          <w:szCs w:val="28"/>
          <w:lang w:val="vi-VN"/>
        </w:rPr>
        <w:t>- Hàng năm, Đoàn Thanh niên Cộng Sản Hồ Chí Minh đều đạt: Chi đoàn vững mạnh.</w:t>
      </w:r>
    </w:p>
    <w:p w:rsidR="00D157F2" w:rsidRPr="00D157F2" w:rsidRDefault="00D157F2" w:rsidP="008B5ADE">
      <w:pPr>
        <w:spacing w:line="360" w:lineRule="auto"/>
        <w:ind w:firstLine="720"/>
        <w:jc w:val="both"/>
        <w:rPr>
          <w:sz w:val="28"/>
          <w:szCs w:val="28"/>
          <w:lang w:val="vi-VN"/>
        </w:rPr>
      </w:pPr>
      <w:r w:rsidRPr="00D157F2">
        <w:rPr>
          <w:sz w:val="28"/>
          <w:szCs w:val="28"/>
          <w:lang w:val="vi-VN"/>
        </w:rPr>
        <w:t>- Hàng năm, Đội TNTP Hồ Chí Minh đều đạt: Liên đội xuất sắc cấp huyện.</w:t>
      </w:r>
    </w:p>
    <w:p w:rsidR="00EF1FB4" w:rsidRDefault="00D157F2" w:rsidP="008B5ADE">
      <w:pPr>
        <w:spacing w:line="360" w:lineRule="auto"/>
        <w:ind w:firstLine="720"/>
        <w:jc w:val="both"/>
        <w:rPr>
          <w:sz w:val="28"/>
          <w:szCs w:val="28"/>
          <w:lang w:val="vi-VN"/>
        </w:rPr>
      </w:pPr>
      <w:r w:rsidRPr="00D157F2">
        <w:rPr>
          <w:sz w:val="28"/>
          <w:szCs w:val="28"/>
          <w:lang w:val="vi-VN"/>
        </w:rPr>
        <w:t>- Danh hiệu thi đua nhà trường đều đạt: Tập thể lao động xuất sắc.</w:t>
      </w:r>
    </w:p>
    <w:p w:rsidR="00EF1FB4" w:rsidRDefault="00EF1FB4" w:rsidP="00D157F2">
      <w:pPr>
        <w:widowControl w:val="0"/>
        <w:shd w:val="clear" w:color="auto" w:fill="FFFFFF"/>
        <w:tabs>
          <w:tab w:val="left" w:pos="993"/>
        </w:tabs>
        <w:spacing w:after="120" w:line="360" w:lineRule="auto"/>
        <w:jc w:val="center"/>
        <w:rPr>
          <w:b/>
          <w:sz w:val="32"/>
          <w:szCs w:val="32"/>
        </w:rPr>
      </w:pPr>
    </w:p>
    <w:p w:rsidR="00EF1FB4" w:rsidRDefault="00EF1FB4" w:rsidP="00D157F2">
      <w:pPr>
        <w:widowControl w:val="0"/>
        <w:shd w:val="clear" w:color="auto" w:fill="FFFFFF"/>
        <w:tabs>
          <w:tab w:val="left" w:pos="993"/>
        </w:tabs>
        <w:spacing w:after="120" w:line="360" w:lineRule="auto"/>
        <w:jc w:val="center"/>
        <w:rPr>
          <w:b/>
          <w:sz w:val="32"/>
          <w:szCs w:val="32"/>
        </w:rPr>
      </w:pPr>
    </w:p>
    <w:p w:rsidR="00172BCB" w:rsidRDefault="00172BCB" w:rsidP="00D157F2">
      <w:pPr>
        <w:widowControl w:val="0"/>
        <w:shd w:val="clear" w:color="auto" w:fill="FFFFFF"/>
        <w:tabs>
          <w:tab w:val="left" w:pos="993"/>
        </w:tabs>
        <w:spacing w:after="120" w:line="360" w:lineRule="auto"/>
        <w:jc w:val="center"/>
        <w:rPr>
          <w:b/>
          <w:sz w:val="32"/>
          <w:szCs w:val="32"/>
        </w:rPr>
      </w:pPr>
    </w:p>
    <w:p w:rsidR="00504920" w:rsidRDefault="00504920" w:rsidP="00D157F2">
      <w:pPr>
        <w:widowControl w:val="0"/>
        <w:shd w:val="clear" w:color="auto" w:fill="FFFFFF"/>
        <w:tabs>
          <w:tab w:val="left" w:pos="993"/>
        </w:tabs>
        <w:spacing w:after="120" w:line="360" w:lineRule="auto"/>
        <w:jc w:val="center"/>
        <w:rPr>
          <w:b/>
          <w:sz w:val="32"/>
          <w:szCs w:val="32"/>
        </w:rPr>
      </w:pPr>
    </w:p>
    <w:p w:rsidR="00504920" w:rsidRDefault="00504920" w:rsidP="00D157F2">
      <w:pPr>
        <w:widowControl w:val="0"/>
        <w:shd w:val="clear" w:color="auto" w:fill="FFFFFF"/>
        <w:tabs>
          <w:tab w:val="left" w:pos="993"/>
        </w:tabs>
        <w:spacing w:after="120" w:line="360" w:lineRule="auto"/>
        <w:jc w:val="center"/>
        <w:rPr>
          <w:b/>
          <w:sz w:val="32"/>
          <w:szCs w:val="32"/>
        </w:rPr>
      </w:pPr>
    </w:p>
    <w:p w:rsidR="00504920" w:rsidRDefault="00504920" w:rsidP="00D157F2">
      <w:pPr>
        <w:widowControl w:val="0"/>
        <w:shd w:val="clear" w:color="auto" w:fill="FFFFFF"/>
        <w:tabs>
          <w:tab w:val="left" w:pos="993"/>
        </w:tabs>
        <w:spacing w:after="120" w:line="360" w:lineRule="auto"/>
        <w:jc w:val="center"/>
        <w:rPr>
          <w:b/>
          <w:sz w:val="32"/>
          <w:szCs w:val="32"/>
        </w:rPr>
      </w:pPr>
    </w:p>
    <w:p w:rsidR="00A23221" w:rsidRPr="00172BCB" w:rsidRDefault="00A23221" w:rsidP="00172BCB">
      <w:pPr>
        <w:pStyle w:val="Heading1"/>
        <w:spacing w:after="240"/>
        <w:jc w:val="center"/>
        <w:rPr>
          <w:rFonts w:ascii="Times New Roman" w:hAnsi="Times New Roman" w:cs="Times New Roman"/>
          <w:b/>
          <w:color w:val="auto"/>
          <w:sz w:val="36"/>
          <w:szCs w:val="36"/>
        </w:rPr>
      </w:pPr>
      <w:bookmarkStart w:id="44" w:name="_Toc3836228"/>
      <w:r w:rsidRPr="00172BCB">
        <w:rPr>
          <w:rFonts w:ascii="Times New Roman" w:hAnsi="Times New Roman" w:cs="Times New Roman"/>
          <w:b/>
          <w:color w:val="auto"/>
          <w:sz w:val="36"/>
          <w:szCs w:val="36"/>
        </w:rPr>
        <w:lastRenderedPageBreak/>
        <w:t>III. PHẦN KẾT LUẬN, KIẾN NGHỊ</w:t>
      </w:r>
      <w:bookmarkEnd w:id="44"/>
    </w:p>
    <w:p w:rsidR="00373ADC" w:rsidRPr="00172BCB" w:rsidRDefault="005C269F" w:rsidP="00172BCB">
      <w:pPr>
        <w:pStyle w:val="Heading1"/>
        <w:spacing w:after="240"/>
        <w:jc w:val="both"/>
        <w:rPr>
          <w:rFonts w:ascii="Times New Roman" w:hAnsi="Times New Roman" w:cs="Times New Roman"/>
          <w:b/>
          <w:color w:val="auto"/>
          <w:sz w:val="28"/>
          <w:szCs w:val="28"/>
        </w:rPr>
      </w:pPr>
      <w:bookmarkStart w:id="45" w:name="_Toc3836229"/>
      <w:r w:rsidRPr="00172BCB">
        <w:rPr>
          <w:rFonts w:ascii="Times New Roman" w:hAnsi="Times New Roman" w:cs="Times New Roman"/>
          <w:b/>
          <w:color w:val="auto"/>
          <w:sz w:val="28"/>
          <w:szCs w:val="28"/>
        </w:rPr>
        <w:t xml:space="preserve">1. </w:t>
      </w:r>
      <w:r w:rsidR="00373ADC" w:rsidRPr="00172BCB">
        <w:rPr>
          <w:rFonts w:ascii="Times New Roman" w:hAnsi="Times New Roman" w:cs="Times New Roman"/>
          <w:b/>
          <w:color w:val="auto"/>
          <w:sz w:val="28"/>
          <w:szCs w:val="28"/>
        </w:rPr>
        <w:t>Kết luận:</w:t>
      </w:r>
      <w:bookmarkEnd w:id="45"/>
    </w:p>
    <w:p w:rsidR="006137CF" w:rsidRPr="00801338" w:rsidRDefault="006137CF" w:rsidP="006137CF">
      <w:pPr>
        <w:widowControl w:val="0"/>
        <w:shd w:val="clear" w:color="auto" w:fill="FFFFFF"/>
        <w:tabs>
          <w:tab w:val="left" w:pos="709"/>
        </w:tabs>
        <w:spacing w:after="120" w:line="360" w:lineRule="auto"/>
        <w:jc w:val="both"/>
        <w:rPr>
          <w:sz w:val="28"/>
          <w:szCs w:val="28"/>
        </w:rPr>
      </w:pPr>
      <w:r>
        <w:rPr>
          <w:sz w:val="28"/>
          <w:szCs w:val="28"/>
        </w:rPr>
        <w:tab/>
      </w:r>
      <w:r w:rsidRPr="006137CF">
        <w:rPr>
          <w:sz w:val="28"/>
          <w:szCs w:val="28"/>
        </w:rPr>
        <w:t xml:space="preserve">Đề tài nghiên cứu được thực hiện trong </w:t>
      </w:r>
      <w:r>
        <w:rPr>
          <w:sz w:val="28"/>
          <w:szCs w:val="28"/>
        </w:rPr>
        <w:t>5 năm học</w:t>
      </w:r>
      <w:r w:rsidRPr="006137CF">
        <w:rPr>
          <w:sz w:val="28"/>
          <w:szCs w:val="28"/>
        </w:rPr>
        <w:t xml:space="preserve">. Sau khi thực hiện các giải pháp nhằm </w:t>
      </w:r>
      <w:r>
        <w:rPr>
          <w:sz w:val="28"/>
          <w:szCs w:val="28"/>
        </w:rPr>
        <w:t xml:space="preserve">xây dựng tập thể trường THCS Lương Thế Vinh đoàn kết, vững </w:t>
      </w:r>
      <w:r w:rsidRPr="00F14A7B">
        <w:rPr>
          <w:sz w:val="28"/>
          <w:szCs w:val="28"/>
        </w:rPr>
        <w:t xml:space="preserve">mạnh đã thực sự thành công. Trường THCS Lương Thế Vinh đã thực sự trở thành một tập thể đoàn kết, vững mạnh. Tập thể sư phạm trường THCS Lương Thế Vinh </w:t>
      </w:r>
      <w:r w:rsidR="00F14A7B" w:rsidRPr="00F14A7B">
        <w:rPr>
          <w:sz w:val="28"/>
          <w:szCs w:val="28"/>
        </w:rPr>
        <w:t>là tập thể thực sự  đoàn kết nội bộ cao, tất cả cán bộ giáo viên – nhân viên sẵn sàng giúp đỡ nhau hoàn thành tốt nhiệm vụ</w:t>
      </w:r>
      <w:r w:rsidRPr="00F14A7B">
        <w:rPr>
          <w:sz w:val="28"/>
          <w:szCs w:val="28"/>
        </w:rPr>
        <w:t xml:space="preserve">. </w:t>
      </w:r>
      <w:r w:rsidRPr="00801338">
        <w:rPr>
          <w:sz w:val="28"/>
          <w:szCs w:val="28"/>
        </w:rPr>
        <w:t>Tất cả cán bộ, giáo viên – nhân viên  trong tập thể sư phạm đều có có năng lực chuyên môn vững vàng, luôn có ý chí phấn đấu vì sự nghiệp giáo dục, luôn hết mình vì học sinh thân yêu, luôn có tinh thần tự học sáng tạo, tích cực học tập nâng cao trình độ chuyên  môn nghiệp vụ.</w:t>
      </w:r>
    </w:p>
    <w:p w:rsidR="00781438" w:rsidRDefault="006137CF" w:rsidP="00781438">
      <w:pPr>
        <w:widowControl w:val="0"/>
        <w:shd w:val="clear" w:color="auto" w:fill="FFFFFF"/>
        <w:tabs>
          <w:tab w:val="left" w:pos="709"/>
        </w:tabs>
        <w:spacing w:after="120" w:line="360" w:lineRule="auto"/>
        <w:jc w:val="both"/>
        <w:rPr>
          <w:sz w:val="28"/>
          <w:szCs w:val="28"/>
        </w:rPr>
      </w:pPr>
      <w:r w:rsidRPr="006137CF">
        <w:rPr>
          <w:sz w:val="28"/>
          <w:szCs w:val="28"/>
        </w:rPr>
        <w:tab/>
        <w:t xml:space="preserve">Để đạt được kết quả tốt như vậy người </w:t>
      </w:r>
      <w:r>
        <w:rPr>
          <w:sz w:val="28"/>
          <w:szCs w:val="28"/>
        </w:rPr>
        <w:t>hiệu trưởng phải l</w:t>
      </w:r>
      <w:r w:rsidRPr="00A23221">
        <w:rPr>
          <w:sz w:val="28"/>
          <w:szCs w:val="28"/>
        </w:rPr>
        <w:t xml:space="preserve">àm tốt công tác </w:t>
      </w:r>
      <w:r>
        <w:rPr>
          <w:sz w:val="28"/>
          <w:szCs w:val="28"/>
        </w:rPr>
        <w:t xml:space="preserve">tuyên truyền </w:t>
      </w:r>
      <w:r w:rsidRPr="00A23221">
        <w:rPr>
          <w:sz w:val="28"/>
          <w:szCs w:val="28"/>
        </w:rPr>
        <w:t xml:space="preserve">giáo dục </w:t>
      </w:r>
      <w:r>
        <w:rPr>
          <w:sz w:val="28"/>
          <w:szCs w:val="28"/>
        </w:rPr>
        <w:t xml:space="preserve">đạo đức, </w:t>
      </w:r>
      <w:r w:rsidRPr="00A23221">
        <w:rPr>
          <w:sz w:val="28"/>
          <w:szCs w:val="28"/>
        </w:rPr>
        <w:t>tư tưởng</w:t>
      </w:r>
      <w:r>
        <w:rPr>
          <w:sz w:val="28"/>
          <w:szCs w:val="28"/>
        </w:rPr>
        <w:t>,</w:t>
      </w:r>
      <w:r w:rsidRPr="00A23221">
        <w:rPr>
          <w:sz w:val="28"/>
          <w:szCs w:val="28"/>
        </w:rPr>
        <w:t xml:space="preserve"> chính trị cho </w:t>
      </w:r>
      <w:r>
        <w:rPr>
          <w:sz w:val="28"/>
          <w:szCs w:val="28"/>
        </w:rPr>
        <w:t>cán bộ, giáo viên – nhân viên; làm tốt công tác theo giõi, nắm bắt tình hình đội ngũ cán bộ, giáo viên – nhân viên; phân công nhiệm vụ, sắp xếp nhân sự cho cán bộ, giáo viên – nhân viên một cách hợp lý; bồi dưỡng và tạo điều kiện cho cán bộ, giáo viên – nhân viên tham gia các lớp bồi dưỡng nâng cao trình độ chuyên  môn nghiệp vụ; phối hợp với công đoàn chăm lo tốt đời sống vật chất và tinh thần cho cán bộ, giáo viên – nhân viên.</w:t>
      </w:r>
    </w:p>
    <w:p w:rsidR="00781438" w:rsidRPr="00172BCB" w:rsidRDefault="00781438" w:rsidP="00172BCB">
      <w:pPr>
        <w:pStyle w:val="Heading1"/>
        <w:spacing w:after="240"/>
        <w:jc w:val="both"/>
        <w:rPr>
          <w:rFonts w:ascii="Times New Roman" w:hAnsi="Times New Roman" w:cs="Times New Roman"/>
          <w:b/>
          <w:color w:val="auto"/>
          <w:sz w:val="28"/>
          <w:szCs w:val="28"/>
        </w:rPr>
      </w:pPr>
      <w:bookmarkStart w:id="46" w:name="_Toc3836230"/>
      <w:r w:rsidRPr="00172BCB">
        <w:rPr>
          <w:rFonts w:ascii="Times New Roman" w:hAnsi="Times New Roman" w:cs="Times New Roman"/>
          <w:b/>
          <w:color w:val="auto"/>
          <w:sz w:val="28"/>
          <w:szCs w:val="28"/>
        </w:rPr>
        <w:t>2. Kiến nghị.</w:t>
      </w:r>
      <w:bookmarkEnd w:id="46"/>
    </w:p>
    <w:p w:rsidR="00781438" w:rsidRPr="00A0540C" w:rsidRDefault="00781438" w:rsidP="00781438">
      <w:pPr>
        <w:spacing w:line="360" w:lineRule="auto"/>
        <w:ind w:firstLine="720"/>
        <w:jc w:val="both"/>
        <w:rPr>
          <w:sz w:val="28"/>
          <w:szCs w:val="28"/>
        </w:rPr>
      </w:pPr>
      <w:r w:rsidRPr="00A0540C">
        <w:rPr>
          <w:sz w:val="28"/>
          <w:szCs w:val="28"/>
        </w:rPr>
        <w:t>- Đề nghị phòng GD&amp;ĐT Cư Mgar quan tâm hơn nữa, thúc đẩy phát triển</w:t>
      </w:r>
      <w:r w:rsidR="0069172E">
        <w:rPr>
          <w:sz w:val="28"/>
          <w:szCs w:val="28"/>
        </w:rPr>
        <w:t xml:space="preserve"> sự nghiệp giáo dục tại các trường học</w:t>
      </w:r>
      <w:r w:rsidRPr="00A0540C">
        <w:rPr>
          <w:sz w:val="28"/>
          <w:szCs w:val="28"/>
        </w:rPr>
        <w:t>.</w:t>
      </w:r>
    </w:p>
    <w:p w:rsidR="00781438" w:rsidRPr="00A0540C" w:rsidRDefault="00781438" w:rsidP="00781438">
      <w:pPr>
        <w:spacing w:line="360" w:lineRule="auto"/>
        <w:ind w:firstLine="720"/>
        <w:jc w:val="both"/>
        <w:rPr>
          <w:sz w:val="28"/>
          <w:szCs w:val="28"/>
        </w:rPr>
      </w:pPr>
      <w:r w:rsidRPr="00A0540C">
        <w:rPr>
          <w:sz w:val="28"/>
          <w:szCs w:val="28"/>
        </w:rPr>
        <w:t>- Đề nghị phòng GD&amp;ĐT Cư Mgar tăng cường đầu tư trang thiết bị dạy học, cơ sở vật chất để nâng cao chất lượng dạy học.</w:t>
      </w:r>
    </w:p>
    <w:p w:rsidR="0069172E" w:rsidRPr="00A0540C" w:rsidRDefault="0069172E" w:rsidP="0069172E">
      <w:pPr>
        <w:spacing w:line="360" w:lineRule="auto"/>
        <w:ind w:firstLine="720"/>
        <w:jc w:val="both"/>
        <w:rPr>
          <w:sz w:val="28"/>
          <w:szCs w:val="28"/>
        </w:rPr>
      </w:pPr>
      <w:r w:rsidRPr="00A0540C">
        <w:rPr>
          <w:sz w:val="28"/>
          <w:szCs w:val="28"/>
        </w:rPr>
        <w:t xml:space="preserve">- Đề nghị phòng GD&amp;ĐT Cư Mgar tăng cường </w:t>
      </w:r>
      <w:r w:rsidR="00BA0184">
        <w:rPr>
          <w:sz w:val="28"/>
          <w:szCs w:val="28"/>
        </w:rPr>
        <w:t>tổ chức các lớp bồi dưỡng nâng cao trình độ chuyên môn nghiệp vụ cho cán bộ, giáo viên – nhân viên tại các nhà trường</w:t>
      </w:r>
      <w:r w:rsidRPr="00A0540C">
        <w:rPr>
          <w:sz w:val="28"/>
          <w:szCs w:val="28"/>
        </w:rPr>
        <w:t>.</w:t>
      </w:r>
    </w:p>
    <w:p w:rsidR="00781438" w:rsidRPr="000E7069" w:rsidRDefault="00781438" w:rsidP="00781438">
      <w:pPr>
        <w:spacing w:line="360" w:lineRule="auto"/>
        <w:ind w:firstLine="720"/>
        <w:jc w:val="both"/>
        <w:rPr>
          <w:b/>
          <w:i/>
          <w:sz w:val="28"/>
          <w:szCs w:val="28"/>
        </w:rPr>
      </w:pPr>
      <w:r w:rsidRPr="000E7069">
        <w:rPr>
          <w:b/>
          <w:i/>
          <w:sz w:val="28"/>
          <w:szCs w:val="28"/>
        </w:rPr>
        <w:lastRenderedPageBreak/>
        <w:t xml:space="preserve">Trên đây là một số kinh nghiệm xây dựng </w:t>
      </w:r>
      <w:r w:rsidR="00BA0184" w:rsidRPr="000E7069">
        <w:rPr>
          <w:b/>
          <w:i/>
          <w:sz w:val="28"/>
          <w:szCs w:val="28"/>
        </w:rPr>
        <w:t>tập thể trường THCS đoàn kết, vững mạnh của</w:t>
      </w:r>
      <w:r w:rsidRPr="000E7069">
        <w:rPr>
          <w:b/>
          <w:i/>
          <w:sz w:val="28"/>
          <w:szCs w:val="28"/>
        </w:rPr>
        <w:t xml:space="preserve"> tôi. Rât mong nhận được sự góp ý chân thành của lãnh đạo các cấp và của đồng chí, đồng nghiệp.</w:t>
      </w:r>
    </w:p>
    <w:p w:rsidR="00BA0184" w:rsidRPr="000E7069" w:rsidRDefault="00BA0184" w:rsidP="00781438">
      <w:pPr>
        <w:spacing w:line="360" w:lineRule="auto"/>
        <w:ind w:firstLine="720"/>
        <w:jc w:val="both"/>
        <w:rPr>
          <w:b/>
          <w:i/>
          <w:sz w:val="28"/>
          <w:szCs w:val="28"/>
        </w:rPr>
      </w:pPr>
      <w:r w:rsidRPr="000E7069">
        <w:rPr>
          <w:b/>
          <w:i/>
          <w:sz w:val="28"/>
          <w:szCs w:val="28"/>
        </w:rPr>
        <w:t>Tôi xin chân thành cảm ơn!</w:t>
      </w:r>
    </w:p>
    <w:tbl>
      <w:tblPr>
        <w:tblW w:w="0" w:type="auto"/>
        <w:tblLook w:val="04A0" w:firstRow="1" w:lastRow="0" w:firstColumn="1" w:lastColumn="0" w:noHBand="0" w:noVBand="1"/>
      </w:tblPr>
      <w:tblGrid>
        <w:gridCol w:w="4253"/>
        <w:gridCol w:w="4932"/>
      </w:tblGrid>
      <w:tr w:rsidR="000E7069" w:rsidRPr="00A0540C" w:rsidTr="000E7069">
        <w:tc>
          <w:tcPr>
            <w:tcW w:w="4253" w:type="dxa"/>
            <w:shd w:val="clear" w:color="auto" w:fill="auto"/>
          </w:tcPr>
          <w:p w:rsidR="000E7069" w:rsidRPr="00A0540C" w:rsidRDefault="000E7069" w:rsidP="004C0C62">
            <w:pPr>
              <w:spacing w:line="360" w:lineRule="auto"/>
              <w:jc w:val="center"/>
              <w:rPr>
                <w:b/>
                <w:i/>
                <w:sz w:val="28"/>
                <w:szCs w:val="28"/>
                <w:lang w:eastAsia="vi-VN"/>
              </w:rPr>
            </w:pPr>
            <w:r w:rsidRPr="00A0540C">
              <w:rPr>
                <w:b/>
                <w:i/>
                <w:sz w:val="28"/>
                <w:szCs w:val="28"/>
                <w:lang w:eastAsia="vi-VN"/>
              </w:rPr>
              <w:t>Xác nhận của đơn vị</w:t>
            </w:r>
          </w:p>
        </w:tc>
        <w:tc>
          <w:tcPr>
            <w:tcW w:w="4932" w:type="dxa"/>
            <w:shd w:val="clear" w:color="auto" w:fill="auto"/>
          </w:tcPr>
          <w:p w:rsidR="000E7069" w:rsidRDefault="000E7069" w:rsidP="004C0C62">
            <w:pPr>
              <w:spacing w:line="360" w:lineRule="auto"/>
              <w:jc w:val="center"/>
              <w:rPr>
                <w:b/>
                <w:i/>
                <w:sz w:val="28"/>
                <w:szCs w:val="28"/>
                <w:lang w:eastAsia="vi-VN"/>
              </w:rPr>
            </w:pPr>
            <w:r>
              <w:rPr>
                <w:b/>
                <w:i/>
                <w:sz w:val="28"/>
                <w:szCs w:val="28"/>
                <w:lang w:eastAsia="vi-VN"/>
              </w:rPr>
              <w:t>Quảng Phú, ngày 17 tháng 03 năm 2019</w:t>
            </w:r>
          </w:p>
          <w:p w:rsidR="000E7069" w:rsidRPr="00A0540C" w:rsidRDefault="000E7069" w:rsidP="004C0C62">
            <w:pPr>
              <w:spacing w:line="360" w:lineRule="auto"/>
              <w:jc w:val="center"/>
              <w:rPr>
                <w:b/>
                <w:i/>
                <w:sz w:val="28"/>
                <w:szCs w:val="28"/>
                <w:lang w:eastAsia="vi-VN"/>
              </w:rPr>
            </w:pPr>
            <w:r w:rsidRPr="00A0540C">
              <w:rPr>
                <w:b/>
                <w:i/>
                <w:sz w:val="28"/>
                <w:szCs w:val="28"/>
                <w:lang w:eastAsia="vi-VN"/>
              </w:rPr>
              <w:t>Người thực hiện</w:t>
            </w:r>
          </w:p>
          <w:p w:rsidR="000E7069" w:rsidRPr="00A0540C" w:rsidRDefault="000E7069" w:rsidP="004C0C62">
            <w:pPr>
              <w:spacing w:line="360" w:lineRule="auto"/>
              <w:jc w:val="center"/>
              <w:rPr>
                <w:b/>
                <w:i/>
                <w:sz w:val="28"/>
                <w:szCs w:val="28"/>
                <w:lang w:eastAsia="vi-VN"/>
              </w:rPr>
            </w:pPr>
          </w:p>
          <w:p w:rsidR="000E7069" w:rsidRPr="00A0540C" w:rsidRDefault="000E7069" w:rsidP="004C0C62">
            <w:pPr>
              <w:spacing w:line="360" w:lineRule="auto"/>
              <w:jc w:val="center"/>
              <w:rPr>
                <w:b/>
                <w:i/>
                <w:sz w:val="28"/>
                <w:szCs w:val="28"/>
                <w:lang w:eastAsia="vi-VN"/>
              </w:rPr>
            </w:pPr>
          </w:p>
          <w:p w:rsidR="000E7069" w:rsidRPr="00A0540C" w:rsidRDefault="000E7069" w:rsidP="004C0C62">
            <w:pPr>
              <w:spacing w:line="360" w:lineRule="auto"/>
              <w:jc w:val="center"/>
              <w:rPr>
                <w:b/>
                <w:i/>
                <w:sz w:val="28"/>
                <w:szCs w:val="28"/>
                <w:lang w:eastAsia="vi-VN"/>
              </w:rPr>
            </w:pPr>
          </w:p>
          <w:p w:rsidR="000E7069" w:rsidRPr="00A0540C" w:rsidRDefault="000E7069" w:rsidP="004C0C62">
            <w:pPr>
              <w:spacing w:line="360" w:lineRule="auto"/>
              <w:jc w:val="center"/>
              <w:rPr>
                <w:b/>
                <w:i/>
                <w:sz w:val="28"/>
                <w:szCs w:val="28"/>
                <w:lang w:eastAsia="vi-VN"/>
              </w:rPr>
            </w:pPr>
            <w:r w:rsidRPr="00A0540C">
              <w:rPr>
                <w:b/>
                <w:i/>
                <w:sz w:val="28"/>
                <w:szCs w:val="28"/>
                <w:lang w:eastAsia="vi-VN"/>
              </w:rPr>
              <w:t>Hoàng Gia Thiện</w:t>
            </w:r>
          </w:p>
        </w:tc>
      </w:tr>
    </w:tbl>
    <w:p w:rsidR="00781438" w:rsidRDefault="00781438"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Default="00BA0184" w:rsidP="00781438">
      <w:pPr>
        <w:widowControl w:val="0"/>
        <w:shd w:val="clear" w:color="auto" w:fill="FFFFFF"/>
        <w:tabs>
          <w:tab w:val="left" w:pos="709"/>
        </w:tabs>
        <w:spacing w:after="120" w:line="360" w:lineRule="auto"/>
        <w:jc w:val="both"/>
        <w:rPr>
          <w:sz w:val="28"/>
          <w:szCs w:val="28"/>
        </w:rPr>
      </w:pPr>
    </w:p>
    <w:p w:rsidR="00BA0184" w:rsidRPr="00172BCB" w:rsidRDefault="00BA0184" w:rsidP="00172BCB">
      <w:pPr>
        <w:pStyle w:val="Heading1"/>
        <w:spacing w:after="240"/>
        <w:jc w:val="center"/>
        <w:rPr>
          <w:rFonts w:ascii="Times New Roman" w:hAnsi="Times New Roman" w:cs="Times New Roman"/>
          <w:b/>
          <w:color w:val="auto"/>
          <w:sz w:val="36"/>
          <w:szCs w:val="36"/>
        </w:rPr>
      </w:pPr>
      <w:bookmarkStart w:id="47" w:name="_Toc3836231"/>
      <w:r w:rsidRPr="00172BCB">
        <w:rPr>
          <w:rFonts w:ascii="Times New Roman" w:hAnsi="Times New Roman" w:cs="Times New Roman"/>
          <w:b/>
          <w:color w:val="auto"/>
          <w:sz w:val="36"/>
          <w:szCs w:val="36"/>
        </w:rPr>
        <w:lastRenderedPageBreak/>
        <w:t>TÀI LIỆU THAM KHẢO</w:t>
      </w:r>
      <w:bookmarkEnd w:id="47"/>
    </w:p>
    <w:p w:rsidR="00BA0184" w:rsidRPr="00673E2C" w:rsidRDefault="00BA0184" w:rsidP="00BA0184">
      <w:pPr>
        <w:ind w:firstLine="720"/>
        <w:jc w:val="both"/>
        <w:rPr>
          <w:sz w:val="28"/>
          <w:szCs w:val="28"/>
        </w:rPr>
      </w:pPr>
      <w:r w:rsidRPr="00673E2C">
        <w:rPr>
          <w:sz w:val="28"/>
          <w:szCs w:val="28"/>
        </w:rPr>
        <w:t>1. Thông tin công tác tư tưởng lý luận – Tạp  chí của Ban Tư tưởng – Văn hóa Trung ương – Tháng 05/2003.</w:t>
      </w:r>
    </w:p>
    <w:p w:rsidR="00BA0184" w:rsidRDefault="00BA0184" w:rsidP="00BA0184">
      <w:pPr>
        <w:widowControl w:val="0"/>
        <w:shd w:val="clear" w:color="auto" w:fill="FFFFFF"/>
        <w:tabs>
          <w:tab w:val="left" w:pos="709"/>
        </w:tabs>
        <w:spacing w:after="120" w:line="360" w:lineRule="auto"/>
        <w:jc w:val="both"/>
        <w:rPr>
          <w:sz w:val="28"/>
          <w:szCs w:val="28"/>
        </w:rPr>
      </w:pPr>
      <w:r>
        <w:rPr>
          <w:sz w:val="28"/>
          <w:szCs w:val="28"/>
        </w:rPr>
        <w:tab/>
      </w:r>
      <w:r w:rsidRPr="00673E2C">
        <w:rPr>
          <w:sz w:val="28"/>
          <w:szCs w:val="28"/>
        </w:rPr>
        <w:t>2. Giáo trình Trung cấp lý luận chính trị – Tư tưởng Hồ Chí Minh – Nhà XB Lý luận chính trị – Năm 2004</w:t>
      </w:r>
      <w:r>
        <w:rPr>
          <w:sz w:val="28"/>
          <w:szCs w:val="28"/>
        </w:rPr>
        <w:t>.</w:t>
      </w:r>
    </w:p>
    <w:p w:rsidR="00BA0184" w:rsidRPr="00BA0184" w:rsidRDefault="00BA0184" w:rsidP="00BA0184">
      <w:pPr>
        <w:widowControl w:val="0"/>
        <w:shd w:val="clear" w:color="auto" w:fill="FFFFFF"/>
        <w:tabs>
          <w:tab w:val="left" w:pos="709"/>
        </w:tabs>
        <w:spacing w:after="120" w:line="360" w:lineRule="auto"/>
        <w:jc w:val="both"/>
        <w:rPr>
          <w:sz w:val="28"/>
          <w:szCs w:val="28"/>
        </w:rPr>
      </w:pPr>
      <w:r w:rsidRPr="00BA0184">
        <w:rPr>
          <w:sz w:val="28"/>
          <w:szCs w:val="28"/>
        </w:rPr>
        <w:tab/>
      </w:r>
      <w:r>
        <w:rPr>
          <w:sz w:val="28"/>
          <w:szCs w:val="28"/>
        </w:rPr>
        <w:t>3</w:t>
      </w:r>
      <w:r w:rsidRPr="00BA0184">
        <w:rPr>
          <w:sz w:val="28"/>
          <w:szCs w:val="28"/>
        </w:rPr>
        <w:t>. Hệ thống các văn bản quy phạm pháp luật – NXB chính trị quốc gia.</w:t>
      </w:r>
    </w:p>
    <w:p w:rsidR="00BA0184" w:rsidRPr="00BA0184" w:rsidRDefault="00BA0184" w:rsidP="00BA0184">
      <w:pPr>
        <w:widowControl w:val="0"/>
        <w:shd w:val="clear" w:color="auto" w:fill="FFFFFF"/>
        <w:tabs>
          <w:tab w:val="left" w:pos="709"/>
        </w:tabs>
        <w:spacing w:after="120" w:line="360" w:lineRule="auto"/>
        <w:jc w:val="both"/>
        <w:rPr>
          <w:sz w:val="28"/>
          <w:szCs w:val="28"/>
        </w:rPr>
      </w:pPr>
      <w:r w:rsidRPr="00BA0184">
        <w:rPr>
          <w:sz w:val="28"/>
          <w:szCs w:val="28"/>
        </w:rPr>
        <w:tab/>
      </w:r>
      <w:r>
        <w:rPr>
          <w:sz w:val="28"/>
          <w:szCs w:val="28"/>
        </w:rPr>
        <w:t>4</w:t>
      </w:r>
      <w:r w:rsidRPr="00BA0184">
        <w:rPr>
          <w:sz w:val="28"/>
          <w:szCs w:val="28"/>
        </w:rPr>
        <w:t>. Đổi mới nâng cao năng lực vai trò, trách nhiệm, đạo đức của đội ngũ giáo viên và cán bộ quản lí giáo dục trong xu thê Việt Nam hội nhập quốc tế – NXB lao động xã hội. H2007</w:t>
      </w:r>
    </w:p>
    <w:p w:rsidR="00BA0184" w:rsidRPr="00B01CA9" w:rsidRDefault="00BA0184" w:rsidP="00BA0184">
      <w:pPr>
        <w:spacing w:line="360" w:lineRule="auto"/>
        <w:jc w:val="both"/>
        <w:rPr>
          <w:sz w:val="26"/>
          <w:lang w:val="fr-FR"/>
        </w:rPr>
      </w:pPr>
      <w:r>
        <w:rPr>
          <w:sz w:val="26"/>
          <w:lang w:val="fr-FR"/>
        </w:rPr>
        <w:tab/>
        <w:t>5.</w:t>
      </w:r>
      <w:r w:rsidRPr="00B01CA9">
        <w:rPr>
          <w:sz w:val="26"/>
          <w:lang w:val="fr-FR"/>
        </w:rPr>
        <w:t xml:space="preserve"> Cẩm nang nghiệp vụ quản lí trường học – NXB lao động xã hội. H2007</w:t>
      </w:r>
    </w:p>
    <w:p w:rsidR="00BA0184" w:rsidRDefault="00BA0184" w:rsidP="00BA0184">
      <w:pPr>
        <w:widowControl w:val="0"/>
        <w:shd w:val="clear" w:color="auto" w:fill="FFFFFF"/>
        <w:tabs>
          <w:tab w:val="left" w:pos="709"/>
        </w:tabs>
        <w:spacing w:after="120" w:line="360" w:lineRule="auto"/>
        <w:jc w:val="both"/>
        <w:rPr>
          <w:sz w:val="28"/>
          <w:szCs w:val="28"/>
        </w:rPr>
      </w:pPr>
    </w:p>
    <w:p w:rsidR="00BA0184" w:rsidRPr="00781438" w:rsidRDefault="00BA0184" w:rsidP="00BA0184">
      <w:pPr>
        <w:widowControl w:val="0"/>
        <w:shd w:val="clear" w:color="auto" w:fill="FFFFFF"/>
        <w:tabs>
          <w:tab w:val="left" w:pos="709"/>
        </w:tabs>
        <w:spacing w:after="120" w:line="360" w:lineRule="auto"/>
        <w:jc w:val="both"/>
        <w:rPr>
          <w:sz w:val="28"/>
          <w:szCs w:val="28"/>
        </w:rPr>
      </w:pPr>
    </w:p>
    <w:sectPr w:rsidR="00BA0184" w:rsidRPr="00781438" w:rsidSect="005C269F">
      <w:headerReference w:type="default" r:id="rId8"/>
      <w:footerReference w:type="default" r:id="rId9"/>
      <w:pgSz w:w="11907" w:h="16840" w:code="9"/>
      <w:pgMar w:top="851" w:right="737" w:bottom="851" w:left="1418"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54" w:rsidRDefault="00EB6454" w:rsidP="00DF692C">
      <w:r>
        <w:separator/>
      </w:r>
    </w:p>
  </w:endnote>
  <w:endnote w:type="continuationSeparator" w:id="0">
    <w:p w:rsidR="00EB6454" w:rsidRDefault="00EB6454" w:rsidP="00DF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C62" w:rsidRDefault="004C0C62">
    <w:pPr>
      <w:pStyle w:val="Footer"/>
      <w:rPr>
        <w:b/>
        <w:i/>
        <w:color w:val="FF0000"/>
      </w:rPr>
    </w:pPr>
  </w:p>
  <w:p w:rsidR="004C0C62" w:rsidRPr="00DE1903" w:rsidRDefault="004C0C62" w:rsidP="00BA0184">
    <w:pPr>
      <w:pStyle w:val="Footer"/>
      <w:jc w:val="center"/>
      <w:rPr>
        <w:b/>
        <w:i/>
        <w:color w:val="FF0000"/>
      </w:rPr>
    </w:pPr>
    <w:r w:rsidRPr="00DE1903">
      <w:rPr>
        <w:b/>
        <w:i/>
        <w:color w:val="FF0000"/>
      </w:rPr>
      <w:t>Người thực hiện: Hoàng Gia Thiện</w:t>
    </w:r>
    <w:r w:rsidRPr="00DE1903">
      <w:rPr>
        <w:b/>
        <w:i/>
        <w:color w:val="FF0000"/>
      </w:rPr>
      <w:tab/>
    </w:r>
    <w:r w:rsidRPr="00BA0184">
      <w:rPr>
        <w:b/>
        <w:i/>
        <w:color w:val="FF0000"/>
      </w:rPr>
      <w:fldChar w:fldCharType="begin"/>
    </w:r>
    <w:r w:rsidRPr="00BA0184">
      <w:rPr>
        <w:b/>
        <w:i/>
        <w:color w:val="FF0000"/>
      </w:rPr>
      <w:instrText xml:space="preserve"> PAGE   \* MERGEFORMAT </w:instrText>
    </w:r>
    <w:r w:rsidRPr="00BA0184">
      <w:rPr>
        <w:b/>
        <w:i/>
        <w:color w:val="FF0000"/>
      </w:rPr>
      <w:fldChar w:fldCharType="separate"/>
    </w:r>
    <w:r w:rsidRPr="00BA0184">
      <w:rPr>
        <w:b/>
        <w:i/>
        <w:noProof/>
        <w:color w:val="FF0000"/>
      </w:rPr>
      <w:t>1</w:t>
    </w:r>
    <w:r w:rsidRPr="00BA0184">
      <w:rPr>
        <w:b/>
        <w:i/>
        <w:noProof/>
        <w:color w:val="FF0000"/>
      </w:rPr>
      <w:fldChar w:fldCharType="end"/>
    </w:r>
    <w:r w:rsidRPr="00DE1903">
      <w:rPr>
        <w:b/>
        <w:i/>
        <w:color w:val="FF0000"/>
      </w:rPr>
      <w:tab/>
      <w:t>Năm học 2018 - 2019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54" w:rsidRDefault="00EB6454" w:rsidP="00DF692C">
      <w:r>
        <w:separator/>
      </w:r>
    </w:p>
  </w:footnote>
  <w:footnote w:type="continuationSeparator" w:id="0">
    <w:p w:rsidR="00EB6454" w:rsidRDefault="00EB6454" w:rsidP="00DF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C62" w:rsidRPr="00DE1903" w:rsidRDefault="004C0C62">
    <w:pPr>
      <w:pStyle w:val="Header"/>
      <w:pBdr>
        <w:bottom w:val="double" w:sz="6" w:space="1" w:color="auto"/>
      </w:pBdr>
      <w:rPr>
        <w:b/>
        <w:i/>
        <w:color w:val="FF0000"/>
      </w:rPr>
    </w:pPr>
    <w:r w:rsidRPr="00DE1903">
      <w:rPr>
        <w:b/>
        <w:i/>
        <w:color w:val="FF0000"/>
      </w:rPr>
      <w:t>Một số biện pháp xây dựng Tập thể sư phạm đoàn kết tại trường THCS Lương Thế Vinh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1E1B"/>
    <w:multiLevelType w:val="hybridMultilevel"/>
    <w:tmpl w:val="D41242AC"/>
    <w:lvl w:ilvl="0" w:tplc="0F5EDD8A">
      <w:start w:val="1"/>
      <w:numFmt w:val="decimal"/>
      <w:lvlText w:val="%1."/>
      <w:lvlJc w:val="left"/>
      <w:pPr>
        <w:ind w:left="1004" w:hanging="72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2134094C"/>
    <w:multiLevelType w:val="hybridMultilevel"/>
    <w:tmpl w:val="23E0AA1A"/>
    <w:lvl w:ilvl="0" w:tplc="0809000F">
      <w:start w:val="1"/>
      <w:numFmt w:val="decimal"/>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3557174D"/>
    <w:multiLevelType w:val="hybridMultilevel"/>
    <w:tmpl w:val="27B25474"/>
    <w:lvl w:ilvl="0" w:tplc="50900F46">
      <w:start w:val="1"/>
      <w:numFmt w:val="bullet"/>
      <w:lvlText w:val=""/>
      <w:lvlJc w:val="left"/>
      <w:pPr>
        <w:ind w:left="1571" w:hanging="360"/>
      </w:pPr>
      <w:rPr>
        <w:rFonts w:ascii="Symbol" w:hAnsi="Symbol" w:hint="default"/>
      </w:rPr>
    </w:lvl>
    <w:lvl w:ilvl="1" w:tplc="50900F4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050A46"/>
    <w:multiLevelType w:val="hybridMultilevel"/>
    <w:tmpl w:val="BE486C8E"/>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 w15:restartNumberingAfterBreak="0">
    <w:nsid w:val="67B273AC"/>
    <w:multiLevelType w:val="hybridMultilevel"/>
    <w:tmpl w:val="84F06BE2"/>
    <w:lvl w:ilvl="0" w:tplc="1B74996A">
      <w:start w:val="1"/>
      <w:numFmt w:val="decimal"/>
      <w:lvlText w:val="%1."/>
      <w:lvlJc w:val="left"/>
      <w:pPr>
        <w:ind w:left="1004" w:hanging="360"/>
      </w:pPr>
      <w:rPr>
        <w:rFonts w:ascii="Times New Roman" w:eastAsia="Times New Roman" w:hAnsi="Times New Roman" w:cs="Times New Roman"/>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DC"/>
    <w:rsid w:val="00007080"/>
    <w:rsid w:val="00033232"/>
    <w:rsid w:val="0004659C"/>
    <w:rsid w:val="00077393"/>
    <w:rsid w:val="00082221"/>
    <w:rsid w:val="000C594B"/>
    <w:rsid w:val="000C5BCA"/>
    <w:rsid w:val="000D455F"/>
    <w:rsid w:val="000D5EA4"/>
    <w:rsid w:val="000E38C6"/>
    <w:rsid w:val="000E7069"/>
    <w:rsid w:val="000F18B8"/>
    <w:rsid w:val="00127462"/>
    <w:rsid w:val="00131073"/>
    <w:rsid w:val="00154626"/>
    <w:rsid w:val="00172BCB"/>
    <w:rsid w:val="001845CE"/>
    <w:rsid w:val="001C00D6"/>
    <w:rsid w:val="001C1AFA"/>
    <w:rsid w:val="001E4016"/>
    <w:rsid w:val="001E50E0"/>
    <w:rsid w:val="001F673D"/>
    <w:rsid w:val="002162A0"/>
    <w:rsid w:val="00243E4E"/>
    <w:rsid w:val="002451A0"/>
    <w:rsid w:val="00264194"/>
    <w:rsid w:val="002803B7"/>
    <w:rsid w:val="002926EB"/>
    <w:rsid w:val="002B724A"/>
    <w:rsid w:val="002E2B52"/>
    <w:rsid w:val="002E2FEE"/>
    <w:rsid w:val="00305C46"/>
    <w:rsid w:val="003248FC"/>
    <w:rsid w:val="00324F16"/>
    <w:rsid w:val="00365C40"/>
    <w:rsid w:val="00373ADC"/>
    <w:rsid w:val="003A16F4"/>
    <w:rsid w:val="003B19B2"/>
    <w:rsid w:val="003B3472"/>
    <w:rsid w:val="003C3538"/>
    <w:rsid w:val="003D5DCF"/>
    <w:rsid w:val="003F2B12"/>
    <w:rsid w:val="004008D1"/>
    <w:rsid w:val="00404FDE"/>
    <w:rsid w:val="00442531"/>
    <w:rsid w:val="0045747B"/>
    <w:rsid w:val="00477DEB"/>
    <w:rsid w:val="00490CCB"/>
    <w:rsid w:val="004C0C62"/>
    <w:rsid w:val="004E68C9"/>
    <w:rsid w:val="004F0D58"/>
    <w:rsid w:val="00504920"/>
    <w:rsid w:val="00522D28"/>
    <w:rsid w:val="00542E6E"/>
    <w:rsid w:val="00550399"/>
    <w:rsid w:val="00567702"/>
    <w:rsid w:val="005802DE"/>
    <w:rsid w:val="00586D0A"/>
    <w:rsid w:val="005941DE"/>
    <w:rsid w:val="00595EE5"/>
    <w:rsid w:val="005B00BF"/>
    <w:rsid w:val="005B5A30"/>
    <w:rsid w:val="005C269F"/>
    <w:rsid w:val="005C4276"/>
    <w:rsid w:val="00603515"/>
    <w:rsid w:val="006137CF"/>
    <w:rsid w:val="00614733"/>
    <w:rsid w:val="00614E22"/>
    <w:rsid w:val="00615CCA"/>
    <w:rsid w:val="006230B6"/>
    <w:rsid w:val="006352F8"/>
    <w:rsid w:val="00647462"/>
    <w:rsid w:val="0065185D"/>
    <w:rsid w:val="0065740A"/>
    <w:rsid w:val="00661275"/>
    <w:rsid w:val="00664157"/>
    <w:rsid w:val="0068118A"/>
    <w:rsid w:val="0069172E"/>
    <w:rsid w:val="006A6624"/>
    <w:rsid w:val="006A6761"/>
    <w:rsid w:val="006B22BC"/>
    <w:rsid w:val="006E3FF9"/>
    <w:rsid w:val="006F5F91"/>
    <w:rsid w:val="0071137B"/>
    <w:rsid w:val="00750CCB"/>
    <w:rsid w:val="00751DDC"/>
    <w:rsid w:val="0076221B"/>
    <w:rsid w:val="00781438"/>
    <w:rsid w:val="00785297"/>
    <w:rsid w:val="007A386A"/>
    <w:rsid w:val="007C0604"/>
    <w:rsid w:val="007D052C"/>
    <w:rsid w:val="007D53D6"/>
    <w:rsid w:val="007E20C2"/>
    <w:rsid w:val="00801338"/>
    <w:rsid w:val="00822B8C"/>
    <w:rsid w:val="008774AD"/>
    <w:rsid w:val="008861D9"/>
    <w:rsid w:val="00886E8F"/>
    <w:rsid w:val="008A0D49"/>
    <w:rsid w:val="008A1ED4"/>
    <w:rsid w:val="008B5ADE"/>
    <w:rsid w:val="008D6421"/>
    <w:rsid w:val="008F30D3"/>
    <w:rsid w:val="008F5C09"/>
    <w:rsid w:val="009136B1"/>
    <w:rsid w:val="00917C4E"/>
    <w:rsid w:val="00935D28"/>
    <w:rsid w:val="00952B9E"/>
    <w:rsid w:val="00956BA6"/>
    <w:rsid w:val="0096072D"/>
    <w:rsid w:val="009B035A"/>
    <w:rsid w:val="009C0934"/>
    <w:rsid w:val="00A20421"/>
    <w:rsid w:val="00A23221"/>
    <w:rsid w:val="00A3137F"/>
    <w:rsid w:val="00A46667"/>
    <w:rsid w:val="00A54F34"/>
    <w:rsid w:val="00A60CC4"/>
    <w:rsid w:val="00A67F16"/>
    <w:rsid w:val="00A81683"/>
    <w:rsid w:val="00A92805"/>
    <w:rsid w:val="00B34DEF"/>
    <w:rsid w:val="00B3764A"/>
    <w:rsid w:val="00B45EA6"/>
    <w:rsid w:val="00B7529C"/>
    <w:rsid w:val="00B77DC4"/>
    <w:rsid w:val="00BA0184"/>
    <w:rsid w:val="00C003A4"/>
    <w:rsid w:val="00C144B9"/>
    <w:rsid w:val="00C70C21"/>
    <w:rsid w:val="00C91A40"/>
    <w:rsid w:val="00C9310D"/>
    <w:rsid w:val="00CB3920"/>
    <w:rsid w:val="00CD0D8B"/>
    <w:rsid w:val="00D141AA"/>
    <w:rsid w:val="00D157F2"/>
    <w:rsid w:val="00D645B9"/>
    <w:rsid w:val="00D735D3"/>
    <w:rsid w:val="00D8340D"/>
    <w:rsid w:val="00D849C9"/>
    <w:rsid w:val="00DA44F1"/>
    <w:rsid w:val="00DC281B"/>
    <w:rsid w:val="00DE1903"/>
    <w:rsid w:val="00DE34F7"/>
    <w:rsid w:val="00DE7BC9"/>
    <w:rsid w:val="00DF58C4"/>
    <w:rsid w:val="00DF692C"/>
    <w:rsid w:val="00E02B14"/>
    <w:rsid w:val="00E249EF"/>
    <w:rsid w:val="00E37FA2"/>
    <w:rsid w:val="00E50D54"/>
    <w:rsid w:val="00E57BCB"/>
    <w:rsid w:val="00EA26F2"/>
    <w:rsid w:val="00EB6454"/>
    <w:rsid w:val="00EC79B1"/>
    <w:rsid w:val="00EE3A11"/>
    <w:rsid w:val="00EF1FB4"/>
    <w:rsid w:val="00EF6599"/>
    <w:rsid w:val="00F12602"/>
    <w:rsid w:val="00F14A7B"/>
    <w:rsid w:val="00F16510"/>
    <w:rsid w:val="00F35B44"/>
    <w:rsid w:val="00F63F17"/>
    <w:rsid w:val="00F677EB"/>
    <w:rsid w:val="00FC78C2"/>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BF61"/>
  <w15:chartTrackingRefBased/>
  <w15:docId w15:val="{76FF35A5-36F5-4038-B422-475E4899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2B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locked/>
    <w:rsid w:val="00373ADC"/>
    <w:rPr>
      <w:b/>
      <w:bCs/>
      <w:sz w:val="26"/>
      <w:szCs w:val="26"/>
      <w:shd w:val="clear" w:color="auto" w:fill="FFFFFF"/>
    </w:rPr>
  </w:style>
  <w:style w:type="paragraph" w:customStyle="1" w:styleId="Bodytext50">
    <w:name w:val="Body text (5)"/>
    <w:basedOn w:val="Normal"/>
    <w:link w:val="Bodytext5"/>
    <w:rsid w:val="00373ADC"/>
    <w:pPr>
      <w:widowControl w:val="0"/>
      <w:shd w:val="clear" w:color="auto" w:fill="FFFFFF"/>
      <w:spacing w:before="120" w:after="180" w:line="0" w:lineRule="atLeast"/>
      <w:ind w:hanging="280"/>
      <w:jc w:val="both"/>
    </w:pPr>
    <w:rPr>
      <w:rFonts w:asciiTheme="minorHAnsi" w:eastAsiaTheme="minorHAnsi" w:hAnsiTheme="minorHAnsi" w:cstheme="minorBidi"/>
      <w:b/>
      <w:bCs/>
      <w:sz w:val="26"/>
      <w:szCs w:val="26"/>
    </w:rPr>
  </w:style>
  <w:style w:type="character" w:customStyle="1" w:styleId="Bodytext4">
    <w:name w:val="Body text (4)_"/>
    <w:link w:val="Bodytext40"/>
    <w:locked/>
    <w:rsid w:val="00373ADC"/>
    <w:rPr>
      <w:i/>
      <w:iCs/>
      <w:sz w:val="26"/>
      <w:szCs w:val="26"/>
      <w:shd w:val="clear" w:color="auto" w:fill="FFFFFF"/>
    </w:rPr>
  </w:style>
  <w:style w:type="paragraph" w:customStyle="1" w:styleId="Bodytext40">
    <w:name w:val="Body text (4)"/>
    <w:basedOn w:val="Normal"/>
    <w:link w:val="Bodytext4"/>
    <w:rsid w:val="00373ADC"/>
    <w:pPr>
      <w:widowControl w:val="0"/>
      <w:shd w:val="clear" w:color="auto" w:fill="FFFFFF"/>
      <w:spacing w:before="300" w:line="0" w:lineRule="atLeast"/>
      <w:jc w:val="center"/>
    </w:pPr>
    <w:rPr>
      <w:rFonts w:asciiTheme="minorHAnsi" w:eastAsiaTheme="minorHAnsi" w:hAnsiTheme="minorHAnsi" w:cstheme="minorBidi"/>
      <w:i/>
      <w:iCs/>
      <w:sz w:val="26"/>
      <w:szCs w:val="26"/>
    </w:rPr>
  </w:style>
  <w:style w:type="paragraph" w:styleId="ListParagraph">
    <w:name w:val="List Paragraph"/>
    <w:basedOn w:val="Normal"/>
    <w:uiPriority w:val="34"/>
    <w:qFormat/>
    <w:rsid w:val="008A0D49"/>
    <w:pPr>
      <w:ind w:left="720"/>
      <w:contextualSpacing/>
    </w:pPr>
  </w:style>
  <w:style w:type="paragraph" w:styleId="Header">
    <w:name w:val="header"/>
    <w:basedOn w:val="Normal"/>
    <w:link w:val="HeaderChar"/>
    <w:uiPriority w:val="99"/>
    <w:unhideWhenUsed/>
    <w:rsid w:val="00DF692C"/>
    <w:pPr>
      <w:tabs>
        <w:tab w:val="center" w:pos="4680"/>
        <w:tab w:val="right" w:pos="9360"/>
      </w:tabs>
    </w:pPr>
  </w:style>
  <w:style w:type="character" w:customStyle="1" w:styleId="HeaderChar">
    <w:name w:val="Header Char"/>
    <w:basedOn w:val="DefaultParagraphFont"/>
    <w:link w:val="Header"/>
    <w:uiPriority w:val="99"/>
    <w:rsid w:val="00DF69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92C"/>
    <w:pPr>
      <w:tabs>
        <w:tab w:val="center" w:pos="4680"/>
        <w:tab w:val="right" w:pos="9360"/>
      </w:tabs>
    </w:pPr>
  </w:style>
  <w:style w:type="character" w:customStyle="1" w:styleId="FooterChar">
    <w:name w:val="Footer Char"/>
    <w:basedOn w:val="DefaultParagraphFont"/>
    <w:link w:val="Footer"/>
    <w:uiPriority w:val="99"/>
    <w:rsid w:val="00DF692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2B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72BCB"/>
    <w:pPr>
      <w:spacing w:line="259" w:lineRule="auto"/>
      <w:outlineLvl w:val="9"/>
    </w:pPr>
  </w:style>
  <w:style w:type="paragraph" w:styleId="TOC1">
    <w:name w:val="toc 1"/>
    <w:basedOn w:val="Normal"/>
    <w:next w:val="Normal"/>
    <w:autoRedefine/>
    <w:uiPriority w:val="39"/>
    <w:unhideWhenUsed/>
    <w:rsid w:val="00172BCB"/>
    <w:pPr>
      <w:spacing w:after="100"/>
    </w:pPr>
  </w:style>
  <w:style w:type="character" w:styleId="Hyperlink">
    <w:name w:val="Hyperlink"/>
    <w:basedOn w:val="DefaultParagraphFont"/>
    <w:uiPriority w:val="99"/>
    <w:unhideWhenUsed/>
    <w:rsid w:val="00172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2655">
      <w:bodyDiv w:val="1"/>
      <w:marLeft w:val="0"/>
      <w:marRight w:val="0"/>
      <w:marTop w:val="0"/>
      <w:marBottom w:val="0"/>
      <w:divBdr>
        <w:top w:val="none" w:sz="0" w:space="0" w:color="auto"/>
        <w:left w:val="none" w:sz="0" w:space="0" w:color="auto"/>
        <w:bottom w:val="none" w:sz="0" w:space="0" w:color="auto"/>
        <w:right w:val="none" w:sz="0" w:space="0" w:color="auto"/>
      </w:divBdr>
    </w:div>
    <w:div w:id="1285578787">
      <w:bodyDiv w:val="1"/>
      <w:marLeft w:val="0"/>
      <w:marRight w:val="0"/>
      <w:marTop w:val="0"/>
      <w:marBottom w:val="0"/>
      <w:divBdr>
        <w:top w:val="none" w:sz="0" w:space="0" w:color="auto"/>
        <w:left w:val="none" w:sz="0" w:space="0" w:color="auto"/>
        <w:bottom w:val="none" w:sz="0" w:space="0" w:color="auto"/>
        <w:right w:val="none" w:sz="0" w:space="0" w:color="auto"/>
      </w:divBdr>
    </w:div>
    <w:div w:id="20982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6663-3817-44F6-8214-47CBCBC4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22</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Duc</dc:creator>
  <cp:keywords/>
  <dc:description/>
  <cp:lastModifiedBy>Ngoc Duc</cp:lastModifiedBy>
  <cp:revision>79</cp:revision>
  <dcterms:created xsi:type="dcterms:W3CDTF">2019-02-28T15:58:00Z</dcterms:created>
  <dcterms:modified xsi:type="dcterms:W3CDTF">2019-03-18T18:40:00Z</dcterms:modified>
</cp:coreProperties>
</file>